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BC8" w:rsidRDefault="007F5122" w:rsidP="00D46BC8">
      <w:pPr>
        <w:autoSpaceDE w:val="0"/>
        <w:autoSpaceDN w:val="0"/>
        <w:adjustRightInd w:val="0"/>
        <w:spacing w:after="0" w:line="240" w:lineRule="auto"/>
        <w:rPr>
          <w:rFonts w:ascii="Times New Roman" w:hAnsi="Times New Roman" w:cs="Times New Roman"/>
          <w:bCs/>
          <w:sz w:val="28"/>
          <w:szCs w:val="28"/>
        </w:rPr>
      </w:pPr>
      <w:r w:rsidRPr="007F5122">
        <w:rPr>
          <w:rFonts w:ascii="Times New Roman" w:hAnsi="Times New Roman" w:cs="Times New Roman"/>
          <w:bCs/>
          <w:noProof/>
          <w:sz w:val="28"/>
          <w:szCs w:val="28"/>
          <w:lang w:eastAsia="ru-RU"/>
        </w:rPr>
        <w:drawing>
          <wp:inline distT="0" distB="0" distL="0" distR="0">
            <wp:extent cx="6120130" cy="8415179"/>
            <wp:effectExtent l="0" t="0" r="0" b="0"/>
            <wp:docPr id="1" name="Рисунок 1" descr="C:\Users\1\Desktop\Новая папка (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Новая папка (2)\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8415179"/>
                    </a:xfrm>
                    <a:prstGeom prst="rect">
                      <a:avLst/>
                    </a:prstGeom>
                    <a:noFill/>
                    <a:ln>
                      <a:noFill/>
                    </a:ln>
                  </pic:spPr>
                </pic:pic>
              </a:graphicData>
            </a:graphic>
          </wp:inline>
        </w:drawing>
      </w:r>
    </w:p>
    <w:p w:rsidR="00D46BC8" w:rsidRDefault="00D46BC8" w:rsidP="00D46BC8">
      <w:pPr>
        <w:autoSpaceDE w:val="0"/>
        <w:autoSpaceDN w:val="0"/>
        <w:adjustRightInd w:val="0"/>
        <w:spacing w:after="0" w:line="240" w:lineRule="auto"/>
        <w:rPr>
          <w:rFonts w:ascii="Times New Roman" w:hAnsi="Times New Roman" w:cs="Times New Roman"/>
          <w:bCs/>
          <w:sz w:val="28"/>
          <w:szCs w:val="28"/>
        </w:rPr>
      </w:pPr>
    </w:p>
    <w:p w:rsidR="00D46BC8" w:rsidRDefault="00D46BC8" w:rsidP="00D46BC8">
      <w:pPr>
        <w:autoSpaceDE w:val="0"/>
        <w:autoSpaceDN w:val="0"/>
        <w:adjustRightInd w:val="0"/>
        <w:spacing w:after="0" w:line="240" w:lineRule="auto"/>
        <w:rPr>
          <w:rFonts w:ascii="Times New Roman" w:hAnsi="Times New Roman" w:cs="Times New Roman"/>
          <w:bCs/>
          <w:sz w:val="28"/>
          <w:szCs w:val="28"/>
        </w:rPr>
      </w:pPr>
    </w:p>
    <w:p w:rsidR="00D46BC8" w:rsidRDefault="00D46BC8" w:rsidP="00D46BC8">
      <w:pPr>
        <w:autoSpaceDE w:val="0"/>
        <w:autoSpaceDN w:val="0"/>
        <w:adjustRightInd w:val="0"/>
        <w:spacing w:after="0" w:line="240" w:lineRule="auto"/>
        <w:rPr>
          <w:rFonts w:ascii="Times New Roman" w:hAnsi="Times New Roman" w:cs="Times New Roman"/>
          <w:bCs/>
          <w:sz w:val="28"/>
          <w:szCs w:val="28"/>
        </w:rPr>
      </w:pPr>
    </w:p>
    <w:p w:rsidR="00D46BC8" w:rsidRDefault="00D46BC8" w:rsidP="00D46BC8">
      <w:pPr>
        <w:autoSpaceDE w:val="0"/>
        <w:autoSpaceDN w:val="0"/>
        <w:adjustRightInd w:val="0"/>
        <w:spacing w:after="0" w:line="240" w:lineRule="auto"/>
        <w:rPr>
          <w:rFonts w:ascii="Times New Roman" w:hAnsi="Times New Roman" w:cs="Times New Roman"/>
          <w:bCs/>
          <w:sz w:val="28"/>
          <w:szCs w:val="28"/>
        </w:rPr>
      </w:pPr>
    </w:p>
    <w:tbl>
      <w:tblPr>
        <w:tblpPr w:leftFromText="180" w:rightFromText="180" w:bottomFromText="200" w:vertAnchor="text" w:horzAnchor="margin" w:tblpY="-39"/>
        <w:tblW w:w="0" w:type="auto"/>
        <w:tblLook w:val="01E0" w:firstRow="1" w:lastRow="1" w:firstColumn="1" w:lastColumn="1" w:noHBand="0" w:noVBand="0"/>
      </w:tblPr>
      <w:tblGrid>
        <w:gridCol w:w="4734"/>
        <w:gridCol w:w="4696"/>
      </w:tblGrid>
      <w:tr w:rsidR="001F519D" w:rsidTr="007F5122">
        <w:trPr>
          <w:trHeight w:val="80"/>
        </w:trPr>
        <w:tc>
          <w:tcPr>
            <w:tcW w:w="4734" w:type="dxa"/>
          </w:tcPr>
          <w:p w:rsidR="00342D15" w:rsidRPr="003E11D1" w:rsidRDefault="00342D15" w:rsidP="003E11D1">
            <w:pPr>
              <w:spacing w:after="0"/>
              <w:jc w:val="both"/>
              <w:rPr>
                <w:rFonts w:ascii="Times New Roman" w:eastAsia="Times New Roman" w:hAnsi="Times New Roman" w:cs="Times New Roman"/>
              </w:rPr>
            </w:pPr>
          </w:p>
        </w:tc>
        <w:tc>
          <w:tcPr>
            <w:tcW w:w="4696" w:type="dxa"/>
          </w:tcPr>
          <w:p w:rsidR="001F519D" w:rsidRPr="003E11D1" w:rsidRDefault="001F519D" w:rsidP="003E11D1">
            <w:pPr>
              <w:widowControl w:val="0"/>
              <w:autoSpaceDE w:val="0"/>
              <w:autoSpaceDN w:val="0"/>
              <w:adjustRightInd w:val="0"/>
              <w:spacing w:after="0" w:line="240" w:lineRule="auto"/>
              <w:jc w:val="center"/>
              <w:rPr>
                <w:rFonts w:ascii="Times New Roman" w:eastAsia="Times New Roman" w:hAnsi="Times New Roman" w:cs="Times New Roman"/>
                <w:b/>
              </w:rPr>
            </w:pPr>
          </w:p>
        </w:tc>
      </w:tr>
    </w:tbl>
    <w:p w:rsidR="003E11D1" w:rsidRDefault="003E11D1" w:rsidP="007F5122">
      <w:pPr>
        <w:pStyle w:val="ConsPlusNormal"/>
        <w:widowControl/>
        <w:ind w:firstLine="0"/>
        <w:outlineLvl w:val="1"/>
        <w:rPr>
          <w:rFonts w:ascii="Times New Roman" w:hAnsi="Times New Roman" w:cs="Times New Roman"/>
          <w:b/>
          <w:sz w:val="28"/>
          <w:szCs w:val="28"/>
        </w:rPr>
      </w:pPr>
      <w:bookmarkStart w:id="0" w:name="_GoBack"/>
      <w:bookmarkEnd w:id="0"/>
    </w:p>
    <w:p w:rsidR="00D40892" w:rsidRDefault="00D40892" w:rsidP="00342D15">
      <w:pPr>
        <w:pStyle w:val="ConsPlusNormal"/>
        <w:widowControl/>
        <w:ind w:firstLine="0"/>
        <w:jc w:val="center"/>
        <w:outlineLvl w:val="1"/>
        <w:rPr>
          <w:rFonts w:ascii="Times New Roman" w:hAnsi="Times New Roman" w:cs="Times New Roman"/>
          <w:b/>
          <w:sz w:val="28"/>
          <w:szCs w:val="28"/>
        </w:rPr>
      </w:pPr>
      <w:r w:rsidRPr="00D40892">
        <w:rPr>
          <w:rFonts w:ascii="Times New Roman" w:hAnsi="Times New Roman" w:cs="Times New Roman"/>
          <w:b/>
          <w:sz w:val="28"/>
          <w:szCs w:val="28"/>
        </w:rPr>
        <w:t>1. Общие положения</w:t>
      </w:r>
    </w:p>
    <w:p w:rsidR="000957FB" w:rsidRPr="00D40892" w:rsidRDefault="000957FB" w:rsidP="00D40892">
      <w:pPr>
        <w:pStyle w:val="ConsPlusNormal"/>
        <w:widowControl/>
        <w:ind w:firstLine="540"/>
        <w:jc w:val="center"/>
        <w:outlineLvl w:val="1"/>
        <w:rPr>
          <w:rFonts w:ascii="Times New Roman" w:hAnsi="Times New Roman" w:cs="Times New Roman"/>
          <w:b/>
          <w:sz w:val="28"/>
          <w:szCs w:val="28"/>
        </w:rPr>
      </w:pPr>
    </w:p>
    <w:p w:rsidR="000012D0" w:rsidRDefault="00D40892" w:rsidP="00D40892">
      <w:pPr>
        <w:pStyle w:val="ConsPlusNormal"/>
        <w:widowControl/>
        <w:ind w:firstLine="540"/>
        <w:jc w:val="both"/>
        <w:rPr>
          <w:rFonts w:ascii="Times New Roman" w:hAnsi="Times New Roman" w:cs="Times New Roman"/>
          <w:sz w:val="28"/>
          <w:szCs w:val="28"/>
        </w:rPr>
      </w:pPr>
      <w:r w:rsidRPr="00D40892">
        <w:rPr>
          <w:rFonts w:ascii="Times New Roman" w:hAnsi="Times New Roman" w:cs="Times New Roman"/>
          <w:sz w:val="28"/>
          <w:szCs w:val="28"/>
        </w:rPr>
        <w:t xml:space="preserve">1.1. Настоящее Положение регулирует права и обязанности участников образовательного процесса </w:t>
      </w:r>
      <w:r w:rsidR="000957FB">
        <w:rPr>
          <w:rFonts w:ascii="Times New Roman" w:hAnsi="Times New Roman" w:cs="Times New Roman"/>
          <w:sz w:val="28"/>
          <w:szCs w:val="28"/>
        </w:rPr>
        <w:t>бюджет</w:t>
      </w:r>
      <w:r w:rsidRPr="00D40892">
        <w:rPr>
          <w:rFonts w:ascii="Times New Roman" w:hAnsi="Times New Roman" w:cs="Times New Roman"/>
          <w:sz w:val="28"/>
          <w:szCs w:val="28"/>
        </w:rPr>
        <w:t xml:space="preserve">ного дошкольного образовательного учреждения </w:t>
      </w:r>
      <w:r w:rsidR="000012D0">
        <w:rPr>
          <w:rFonts w:ascii="Times New Roman" w:hAnsi="Times New Roman" w:cs="Times New Roman"/>
          <w:sz w:val="28"/>
          <w:szCs w:val="28"/>
        </w:rPr>
        <w:t xml:space="preserve"> детского сада общеразвивающего вида с приоритетным осуществлением художественно-эстетического развития воспитанников №5 </w:t>
      </w:r>
    </w:p>
    <w:p w:rsidR="00D40892" w:rsidRPr="00D40892" w:rsidRDefault="000012D0" w:rsidP="00D4089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г </w:t>
      </w:r>
      <w:proofErr w:type="gramStart"/>
      <w:r>
        <w:rPr>
          <w:rFonts w:ascii="Times New Roman" w:hAnsi="Times New Roman" w:cs="Times New Roman"/>
          <w:sz w:val="28"/>
          <w:szCs w:val="28"/>
        </w:rPr>
        <w:t xml:space="preserve">Задонска  </w:t>
      </w:r>
      <w:r w:rsidR="00D40892" w:rsidRPr="00D40892">
        <w:rPr>
          <w:rFonts w:ascii="Times New Roman" w:hAnsi="Times New Roman" w:cs="Times New Roman"/>
          <w:sz w:val="28"/>
          <w:szCs w:val="28"/>
        </w:rPr>
        <w:t>(</w:t>
      </w:r>
      <w:proofErr w:type="gramEnd"/>
      <w:r w:rsidR="00D40892" w:rsidRPr="00D40892">
        <w:rPr>
          <w:rFonts w:ascii="Times New Roman" w:hAnsi="Times New Roman" w:cs="Times New Roman"/>
          <w:sz w:val="28"/>
          <w:szCs w:val="28"/>
        </w:rPr>
        <w:t>далее – ДОУ).</w:t>
      </w:r>
    </w:p>
    <w:p w:rsidR="000012D0"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1.2. Настоящее Положение разработано в соответствии с Конвенцией о правах ребёнка, на основании Федерального закона от 29</w:t>
      </w:r>
      <w:r w:rsidR="000957FB">
        <w:rPr>
          <w:rFonts w:ascii="Times New Roman" w:hAnsi="Times New Roman" w:cs="Times New Roman"/>
          <w:sz w:val="28"/>
          <w:szCs w:val="28"/>
        </w:rPr>
        <w:t xml:space="preserve"> декабря </w:t>
      </w:r>
      <w:r w:rsidRPr="00D40892">
        <w:rPr>
          <w:rFonts w:ascii="Times New Roman" w:hAnsi="Times New Roman" w:cs="Times New Roman"/>
          <w:sz w:val="28"/>
          <w:szCs w:val="28"/>
        </w:rPr>
        <w:t>2012 г.</w:t>
      </w:r>
    </w:p>
    <w:p w:rsidR="00D40892" w:rsidRPr="00D40892" w:rsidRDefault="00D40892" w:rsidP="000012D0">
      <w:pPr>
        <w:pStyle w:val="ConsPlusNormal"/>
        <w:ind w:firstLine="0"/>
        <w:jc w:val="both"/>
        <w:rPr>
          <w:rFonts w:ascii="Times New Roman" w:hAnsi="Times New Roman" w:cs="Times New Roman"/>
          <w:sz w:val="28"/>
          <w:szCs w:val="28"/>
        </w:rPr>
      </w:pPr>
      <w:r w:rsidRPr="00D40892">
        <w:rPr>
          <w:rFonts w:ascii="Times New Roman" w:hAnsi="Times New Roman" w:cs="Times New Roman"/>
          <w:sz w:val="28"/>
          <w:szCs w:val="28"/>
        </w:rPr>
        <w:t xml:space="preserve"> № 273-ФЗ «Об образовании в Российской Федерации»,  Устава</w:t>
      </w:r>
      <w:r w:rsidR="000957FB" w:rsidRPr="000957FB">
        <w:rPr>
          <w:rFonts w:ascii="Times New Roman" w:hAnsi="Times New Roman" w:cs="Times New Roman"/>
          <w:sz w:val="28"/>
          <w:szCs w:val="28"/>
        </w:rPr>
        <w:t xml:space="preserve"> </w:t>
      </w:r>
      <w:r w:rsidR="000012D0">
        <w:rPr>
          <w:rFonts w:ascii="Times New Roman" w:hAnsi="Times New Roman" w:cs="Times New Roman"/>
          <w:sz w:val="28"/>
          <w:szCs w:val="28"/>
        </w:rPr>
        <w:t>бюджет</w:t>
      </w:r>
      <w:r w:rsidR="000012D0" w:rsidRPr="00D40892">
        <w:rPr>
          <w:rFonts w:ascii="Times New Roman" w:hAnsi="Times New Roman" w:cs="Times New Roman"/>
          <w:sz w:val="28"/>
          <w:szCs w:val="28"/>
        </w:rPr>
        <w:t xml:space="preserve">ного дошкольного образовательного учреждения </w:t>
      </w:r>
      <w:r w:rsidR="000012D0">
        <w:rPr>
          <w:rFonts w:ascii="Times New Roman" w:hAnsi="Times New Roman" w:cs="Times New Roman"/>
          <w:sz w:val="28"/>
          <w:szCs w:val="28"/>
        </w:rPr>
        <w:t xml:space="preserve"> детского сада общеразвивающего вида с приоритетным осуществлением художественно-эстетического развития воспитанников №5 г Задонска.</w:t>
      </w:r>
    </w:p>
    <w:p w:rsidR="00D40892" w:rsidRPr="00D40892" w:rsidRDefault="00D40892" w:rsidP="00D40892">
      <w:pPr>
        <w:spacing w:after="0" w:line="240" w:lineRule="auto"/>
        <w:ind w:firstLine="539"/>
        <w:jc w:val="both"/>
        <w:rPr>
          <w:rStyle w:val="blk"/>
          <w:rFonts w:ascii="Times New Roman" w:hAnsi="Times New Roman" w:cs="Times New Roman"/>
          <w:sz w:val="28"/>
          <w:szCs w:val="28"/>
        </w:rPr>
      </w:pPr>
      <w:r w:rsidRPr="00D40892">
        <w:rPr>
          <w:rStyle w:val="blk"/>
          <w:rFonts w:ascii="Times New Roman" w:hAnsi="Times New Roman" w:cs="Times New Roman"/>
          <w:sz w:val="28"/>
          <w:szCs w:val="28"/>
        </w:rPr>
        <w:t>1.3. Права и свободы, указанные в настоящем Положении,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ДОУ.</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1.4. Участниками образовательного процесса ДОУ являются:</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 воспитанники – лица, осваивающие образовательную программу дошкольного образования;</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 родители (законные представители) воспитанников;</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 xml:space="preserve">- педагогические работники ДОУ. </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1.5. Взаимоотношения участников строятся на основе сотрудничества, уважения личности, приоритета человеческих ценностей.</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1.6. Отношения воспитанника и персонала ДОУ строятся на основе сотрудничества, уважения личности воспитанника и предоставления ему свободы развития в соответствии с индивидуальными особенностями.</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1.7. При приёме детей ДОУ обязано ознакомить родителей (законных представителей) с Уставом, лицензией на осуществление образовательной деятельности и другими документами, регламентирующими организацию образовательного процесса.</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 xml:space="preserve">1.8. Отношения между ДОУ и родителями (законными представителями) регулируются договором образования между ними, который не может ограничивать установленные законом права сторон. </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1.9. Данное Положение вступае</w:t>
      </w:r>
      <w:r w:rsidR="0032708E">
        <w:rPr>
          <w:rFonts w:ascii="Times New Roman" w:hAnsi="Times New Roman" w:cs="Times New Roman"/>
          <w:sz w:val="28"/>
          <w:szCs w:val="28"/>
        </w:rPr>
        <w:t>т в силу с момента принятия на педагогическом совете ДОУ,</w:t>
      </w:r>
      <w:r w:rsidRPr="00D40892">
        <w:rPr>
          <w:rFonts w:ascii="Times New Roman" w:hAnsi="Times New Roman" w:cs="Times New Roman"/>
          <w:sz w:val="28"/>
          <w:szCs w:val="28"/>
        </w:rPr>
        <w:t xml:space="preserve"> утверж</w:t>
      </w:r>
      <w:r w:rsidR="0032708E">
        <w:rPr>
          <w:rFonts w:ascii="Times New Roman" w:hAnsi="Times New Roman" w:cs="Times New Roman"/>
          <w:sz w:val="28"/>
          <w:szCs w:val="28"/>
        </w:rPr>
        <w:t xml:space="preserve">дения приказом заведующего ДОУ и согласования на  заседании Совета родителей. </w:t>
      </w:r>
      <w:r w:rsidRPr="00D40892">
        <w:rPr>
          <w:rFonts w:ascii="Times New Roman" w:hAnsi="Times New Roman" w:cs="Times New Roman"/>
          <w:sz w:val="28"/>
          <w:szCs w:val="28"/>
        </w:rPr>
        <w:t>Действует до принятия нового.</w:t>
      </w:r>
    </w:p>
    <w:p w:rsidR="00D40892" w:rsidRPr="00D40892" w:rsidRDefault="00D40892" w:rsidP="00D40892">
      <w:pPr>
        <w:pStyle w:val="ConsPlusNormal"/>
        <w:ind w:firstLine="540"/>
        <w:jc w:val="both"/>
        <w:rPr>
          <w:rFonts w:ascii="Times New Roman" w:hAnsi="Times New Roman" w:cs="Times New Roman"/>
          <w:sz w:val="28"/>
          <w:szCs w:val="28"/>
        </w:rPr>
      </w:pPr>
    </w:p>
    <w:p w:rsidR="00D40892" w:rsidRPr="00D40892" w:rsidRDefault="00D40892" w:rsidP="00D40892">
      <w:pPr>
        <w:pStyle w:val="ConsPlusNormal"/>
        <w:ind w:firstLine="540"/>
        <w:jc w:val="center"/>
        <w:rPr>
          <w:rFonts w:ascii="Times New Roman" w:hAnsi="Times New Roman" w:cs="Times New Roman"/>
          <w:b/>
          <w:sz w:val="28"/>
          <w:szCs w:val="28"/>
        </w:rPr>
      </w:pPr>
      <w:r w:rsidRPr="00D40892">
        <w:rPr>
          <w:rFonts w:ascii="Times New Roman" w:hAnsi="Times New Roman" w:cs="Times New Roman"/>
          <w:b/>
          <w:sz w:val="28"/>
          <w:szCs w:val="28"/>
        </w:rPr>
        <w:t>2. Права и обязанности воспитанников ДОУ</w:t>
      </w:r>
    </w:p>
    <w:p w:rsidR="00D40892" w:rsidRPr="00D40892" w:rsidRDefault="00D40892" w:rsidP="00D40892">
      <w:pPr>
        <w:pStyle w:val="ConsPlusNormal"/>
        <w:ind w:firstLine="540"/>
        <w:jc w:val="both"/>
        <w:rPr>
          <w:rFonts w:ascii="Times New Roman" w:hAnsi="Times New Roman" w:cs="Times New Roman"/>
          <w:sz w:val="28"/>
          <w:szCs w:val="28"/>
          <w:u w:val="single"/>
        </w:rPr>
      </w:pPr>
      <w:r w:rsidRPr="00D40892">
        <w:rPr>
          <w:rFonts w:ascii="Times New Roman" w:hAnsi="Times New Roman" w:cs="Times New Roman"/>
          <w:sz w:val="28"/>
          <w:szCs w:val="28"/>
          <w:u w:val="single"/>
        </w:rPr>
        <w:t>2.1. Каждому воспитаннику гарантируется:</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w:t>
      </w:r>
      <w:r w:rsidRPr="00D40892">
        <w:rPr>
          <w:rFonts w:ascii="Times New Roman" w:hAnsi="Times New Roman" w:cs="Times New Roman"/>
          <w:sz w:val="28"/>
          <w:szCs w:val="28"/>
        </w:rPr>
        <w:tab/>
        <w:t>уважение и защита его человеческого достоинства;</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Fonts w:ascii="Times New Roman" w:hAnsi="Times New Roman" w:cs="Times New Roman"/>
          <w:sz w:val="28"/>
          <w:szCs w:val="28"/>
        </w:rPr>
        <w:lastRenderedPageBreak/>
        <w:t>-</w:t>
      </w:r>
      <w:r w:rsidRPr="00D40892">
        <w:rPr>
          <w:rFonts w:ascii="Times New Roman" w:hAnsi="Times New Roman" w:cs="Times New Roman"/>
          <w:sz w:val="28"/>
          <w:szCs w:val="28"/>
        </w:rPr>
        <w:tab/>
      </w:r>
      <w:r w:rsidRPr="00D40892">
        <w:rPr>
          <w:rStyle w:val="blk"/>
          <w:rFonts w:ascii="Times New Roman" w:hAnsi="Times New Roman" w:cs="Times New Roman"/>
          <w:sz w:val="28"/>
          <w:szCs w:val="28"/>
        </w:rPr>
        <w:t>защита от всех форм физического и психического насилия, оскорбления личности, охрану жизни и здоровья;</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w:t>
      </w:r>
      <w:r w:rsidRPr="00D40892">
        <w:rPr>
          <w:rFonts w:ascii="Times New Roman" w:hAnsi="Times New Roman" w:cs="Times New Roman"/>
          <w:sz w:val="28"/>
          <w:szCs w:val="28"/>
        </w:rPr>
        <w:tab/>
        <w:t>условия воспитания и образования, гарантирующие охрану жизни и здоровья;</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w:t>
      </w:r>
      <w:r w:rsidRPr="00D40892">
        <w:rPr>
          <w:rFonts w:ascii="Times New Roman" w:hAnsi="Times New Roman" w:cs="Times New Roman"/>
          <w:sz w:val="28"/>
          <w:szCs w:val="28"/>
        </w:rPr>
        <w:tab/>
        <w:t>удовлетворение физиологических потребностей в питании, сне, отдыхе и другое, в соответствии с его возрастом и индивидуальными особенностями;</w:t>
      </w:r>
    </w:p>
    <w:p w:rsidR="00D40892" w:rsidRPr="0050113F" w:rsidRDefault="00D40892" w:rsidP="00D40892">
      <w:pPr>
        <w:pStyle w:val="ConsPlusNormal"/>
        <w:ind w:firstLine="540"/>
        <w:jc w:val="both"/>
        <w:rPr>
          <w:rFonts w:ascii="Times New Roman" w:hAnsi="Times New Roman" w:cs="Times New Roman"/>
          <w:sz w:val="28"/>
          <w:szCs w:val="28"/>
        </w:rPr>
      </w:pPr>
      <w:r w:rsidRPr="0050113F">
        <w:rPr>
          <w:rFonts w:ascii="Times New Roman" w:hAnsi="Times New Roman" w:cs="Times New Roman"/>
          <w:sz w:val="28"/>
          <w:szCs w:val="28"/>
        </w:rPr>
        <w:t>-</w:t>
      </w:r>
      <w:r w:rsidRPr="0050113F">
        <w:rPr>
          <w:rFonts w:ascii="Times New Roman" w:hAnsi="Times New Roman" w:cs="Times New Roman"/>
          <w:sz w:val="28"/>
          <w:szCs w:val="28"/>
        </w:rPr>
        <w:tab/>
        <w:t>образование, в соответствии с образовательной программой</w:t>
      </w:r>
      <w:r w:rsidR="000957FB" w:rsidRPr="0050113F">
        <w:rPr>
          <w:rFonts w:ascii="Times New Roman" w:hAnsi="Times New Roman" w:cs="Times New Roman"/>
          <w:sz w:val="28"/>
          <w:szCs w:val="28"/>
        </w:rPr>
        <w:t xml:space="preserve"> ДОУ</w:t>
      </w:r>
      <w:r w:rsidRPr="0050113F">
        <w:rPr>
          <w:rFonts w:ascii="Times New Roman" w:hAnsi="Times New Roman" w:cs="Times New Roman"/>
          <w:sz w:val="28"/>
          <w:szCs w:val="28"/>
        </w:rPr>
        <w:t>, разрабатываемой ДОУ самостоятельно в соответствии с федеральным</w:t>
      </w:r>
      <w:r w:rsidR="004A04E8" w:rsidRPr="0050113F">
        <w:rPr>
          <w:rFonts w:ascii="Times New Roman" w:hAnsi="Times New Roman" w:cs="Times New Roman"/>
          <w:sz w:val="28"/>
          <w:szCs w:val="28"/>
        </w:rPr>
        <w:t>и</w:t>
      </w:r>
      <w:r w:rsidRPr="0050113F">
        <w:rPr>
          <w:rFonts w:ascii="Times New Roman" w:hAnsi="Times New Roman" w:cs="Times New Roman"/>
          <w:sz w:val="28"/>
          <w:szCs w:val="28"/>
        </w:rPr>
        <w:t xml:space="preserve"> государственным</w:t>
      </w:r>
      <w:r w:rsidR="004A04E8" w:rsidRPr="0050113F">
        <w:rPr>
          <w:rFonts w:ascii="Times New Roman" w:hAnsi="Times New Roman" w:cs="Times New Roman"/>
          <w:sz w:val="28"/>
          <w:szCs w:val="28"/>
        </w:rPr>
        <w:t xml:space="preserve">и </w:t>
      </w:r>
      <w:r w:rsidRPr="0050113F">
        <w:rPr>
          <w:rFonts w:ascii="Times New Roman" w:hAnsi="Times New Roman" w:cs="Times New Roman"/>
          <w:sz w:val="28"/>
          <w:szCs w:val="28"/>
        </w:rPr>
        <w:t xml:space="preserve"> образовательным</w:t>
      </w:r>
      <w:r w:rsidR="004A04E8" w:rsidRPr="0050113F">
        <w:rPr>
          <w:rFonts w:ascii="Times New Roman" w:hAnsi="Times New Roman" w:cs="Times New Roman"/>
          <w:sz w:val="28"/>
          <w:szCs w:val="28"/>
        </w:rPr>
        <w:t>и</w:t>
      </w:r>
      <w:r w:rsidRPr="0050113F">
        <w:rPr>
          <w:rFonts w:ascii="Times New Roman" w:hAnsi="Times New Roman" w:cs="Times New Roman"/>
          <w:sz w:val="28"/>
          <w:szCs w:val="28"/>
        </w:rPr>
        <w:t xml:space="preserve"> </w:t>
      </w:r>
      <w:r w:rsidR="0050113F" w:rsidRPr="0050113F">
        <w:rPr>
          <w:rFonts w:ascii="Times New Roman" w:hAnsi="Times New Roman" w:cs="Times New Roman"/>
          <w:sz w:val="28"/>
          <w:szCs w:val="28"/>
        </w:rPr>
        <w:t>стандартами</w:t>
      </w:r>
      <w:r w:rsidRPr="0050113F">
        <w:rPr>
          <w:rFonts w:ascii="Times New Roman" w:hAnsi="Times New Roman" w:cs="Times New Roman"/>
          <w:sz w:val="28"/>
          <w:szCs w:val="28"/>
        </w:rPr>
        <w:t xml:space="preserve"> дошкольного образования  с учетом </w:t>
      </w:r>
      <w:r w:rsidR="000957FB" w:rsidRPr="0050113F">
        <w:rPr>
          <w:rFonts w:ascii="Times New Roman" w:hAnsi="Times New Roman" w:cs="Times New Roman"/>
          <w:sz w:val="28"/>
          <w:szCs w:val="28"/>
        </w:rPr>
        <w:t>основной образовательной программы дошкольного образования,</w:t>
      </w:r>
      <w:r w:rsidRPr="0050113F">
        <w:rPr>
          <w:rFonts w:ascii="Times New Roman" w:hAnsi="Times New Roman" w:cs="Times New Roman"/>
          <w:sz w:val="28"/>
          <w:szCs w:val="28"/>
        </w:rPr>
        <w:t xml:space="preserve"> с учётом особенностей психофизического развития и возможностей детей;</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предоставление условий для получения дошкольного образования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w:t>
      </w:r>
      <w:r w:rsidRPr="00D40892">
        <w:rPr>
          <w:rFonts w:ascii="Times New Roman" w:hAnsi="Times New Roman" w:cs="Times New Roman"/>
          <w:sz w:val="28"/>
          <w:szCs w:val="28"/>
        </w:rPr>
        <w:tab/>
        <w:t>получение дополнительных (в том числе платных) образовательных и медицинских услуг;</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w:t>
      </w:r>
      <w:r w:rsidRPr="00D40892">
        <w:rPr>
          <w:rFonts w:ascii="Times New Roman" w:hAnsi="Times New Roman" w:cs="Times New Roman"/>
          <w:sz w:val="28"/>
          <w:szCs w:val="28"/>
        </w:rPr>
        <w:tab/>
        <w:t>удовлетворение потребности в эмоционально-личностном общении;</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Fonts w:ascii="Times New Roman" w:hAnsi="Times New Roman" w:cs="Times New Roman"/>
          <w:sz w:val="28"/>
          <w:szCs w:val="28"/>
        </w:rPr>
        <w:t>-</w:t>
      </w:r>
      <w:r w:rsidRPr="00D40892">
        <w:rPr>
          <w:rFonts w:ascii="Times New Roman" w:hAnsi="Times New Roman" w:cs="Times New Roman"/>
          <w:sz w:val="28"/>
          <w:szCs w:val="28"/>
        </w:rPr>
        <w:tab/>
      </w:r>
      <w:r w:rsidRPr="00D40892">
        <w:rPr>
          <w:rStyle w:val="blk"/>
          <w:rFonts w:ascii="Times New Roman" w:hAnsi="Times New Roman" w:cs="Times New Roman"/>
          <w:sz w:val="28"/>
          <w:szCs w:val="28"/>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w:t>
      </w:r>
      <w:r w:rsidRPr="00D40892">
        <w:rPr>
          <w:rFonts w:ascii="Times New Roman" w:hAnsi="Times New Roman" w:cs="Times New Roman"/>
          <w:sz w:val="28"/>
          <w:szCs w:val="28"/>
        </w:rPr>
        <w:tab/>
        <w:t>предоставление развивающего оборудования, игр, игрушек, учебных и методических пособий;</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Fonts w:ascii="Times New Roman" w:hAnsi="Times New Roman" w:cs="Times New Roman"/>
          <w:sz w:val="28"/>
          <w:szCs w:val="28"/>
        </w:rPr>
        <w:t xml:space="preserve">- </w:t>
      </w:r>
      <w:r w:rsidRPr="00D40892">
        <w:rPr>
          <w:rStyle w:val="blk"/>
          <w:rFonts w:ascii="Times New Roman" w:hAnsi="Times New Roman" w:cs="Times New Roman"/>
          <w:sz w:val="28"/>
          <w:szCs w:val="28"/>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D40892" w:rsidRPr="00D40892" w:rsidRDefault="00D40892" w:rsidP="00D40892">
      <w:pPr>
        <w:spacing w:after="0" w:line="240" w:lineRule="auto"/>
        <w:ind w:firstLine="539"/>
        <w:jc w:val="both"/>
        <w:rPr>
          <w:rFonts w:ascii="Times New Roman" w:hAnsi="Times New Roman" w:cs="Times New Roman"/>
          <w:vanish/>
          <w:sz w:val="28"/>
          <w:szCs w:val="28"/>
        </w:rPr>
      </w:pPr>
      <w:r w:rsidRPr="00D40892">
        <w:rPr>
          <w:rFonts w:ascii="Times New Roman" w:hAnsi="Times New Roman" w:cs="Times New Roman"/>
          <w:sz w:val="28"/>
          <w:szCs w:val="28"/>
        </w:rPr>
        <w:t xml:space="preserve">- </w:t>
      </w:r>
      <w:r w:rsidRPr="00D40892">
        <w:rPr>
          <w:rFonts w:ascii="Times New Roman" w:hAnsi="Times New Roman" w:cs="Times New Roman"/>
          <w:vanish/>
          <w:sz w:val="28"/>
          <w:szCs w:val="28"/>
        </w:rPr>
        <w:t> </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иные академические права и меры социальной поддержки, предусмотренные Федеральным законом «Об образовании в Российской Федерации», иными нормативными правовыми актами Российской Федерации, локальными нормативными актами.</w:t>
      </w:r>
    </w:p>
    <w:p w:rsidR="00D40892" w:rsidRPr="00D40892" w:rsidRDefault="00D40892" w:rsidP="00D40892">
      <w:pPr>
        <w:spacing w:after="0" w:line="240" w:lineRule="auto"/>
        <w:ind w:firstLine="539"/>
        <w:jc w:val="both"/>
        <w:rPr>
          <w:rFonts w:ascii="Times New Roman" w:hAnsi="Times New Roman" w:cs="Times New Roman"/>
          <w:vanish/>
          <w:sz w:val="28"/>
          <w:szCs w:val="28"/>
        </w:rPr>
      </w:pPr>
      <w:r w:rsidRPr="00D40892">
        <w:rPr>
          <w:rFonts w:ascii="Times New Roman" w:hAnsi="Times New Roman" w:cs="Times New Roman"/>
          <w:vanish/>
          <w:sz w:val="28"/>
          <w:szCs w:val="28"/>
        </w:rPr>
        <w:t> </w:t>
      </w:r>
    </w:p>
    <w:p w:rsidR="00D40892" w:rsidRPr="00D40892" w:rsidRDefault="00D40892" w:rsidP="00D40892">
      <w:pPr>
        <w:pStyle w:val="ConsPlusNormal"/>
        <w:ind w:firstLine="540"/>
        <w:jc w:val="both"/>
        <w:rPr>
          <w:rStyle w:val="blk"/>
          <w:rFonts w:ascii="Times New Roman" w:hAnsi="Times New Roman" w:cs="Times New Roman"/>
          <w:sz w:val="28"/>
          <w:szCs w:val="28"/>
        </w:rPr>
      </w:pPr>
      <w:r w:rsidRPr="00D40892">
        <w:rPr>
          <w:rFonts w:ascii="Times New Roman" w:hAnsi="Times New Roman" w:cs="Times New Roman"/>
          <w:sz w:val="28"/>
          <w:szCs w:val="28"/>
        </w:rPr>
        <w:t>2.2. Привлечение воспитанников без согласия их родителей (законных представителей) к труду, не предусмотренному основной образовательной программой дошкольного образования ДОУ, запрещается.</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xml:space="preserve">2.3. </w:t>
      </w:r>
      <w:r w:rsidRPr="00D40892">
        <w:rPr>
          <w:rFonts w:ascii="Times New Roman" w:hAnsi="Times New Roman" w:cs="Times New Roman"/>
          <w:sz w:val="28"/>
          <w:szCs w:val="28"/>
        </w:rPr>
        <w:t>Меры дисциплинарного взыскания не применяются к воспитанникам ДОУ.</w:t>
      </w:r>
    </w:p>
    <w:p w:rsidR="00D40892" w:rsidRPr="00D40892" w:rsidRDefault="00D40892" w:rsidP="00D40892">
      <w:pPr>
        <w:pStyle w:val="ConsPlusNormal"/>
        <w:ind w:firstLine="540"/>
        <w:jc w:val="both"/>
        <w:rPr>
          <w:rFonts w:ascii="Times New Roman" w:hAnsi="Times New Roman" w:cs="Times New Roman"/>
          <w:sz w:val="28"/>
          <w:szCs w:val="28"/>
        </w:rPr>
      </w:pPr>
    </w:p>
    <w:p w:rsidR="003E11D1" w:rsidRDefault="003E11D1" w:rsidP="00D40892">
      <w:pPr>
        <w:pStyle w:val="ConsPlusNormal"/>
        <w:ind w:firstLine="540"/>
        <w:jc w:val="center"/>
        <w:rPr>
          <w:rFonts w:ascii="Times New Roman" w:hAnsi="Times New Roman" w:cs="Times New Roman"/>
          <w:b/>
          <w:sz w:val="28"/>
          <w:szCs w:val="28"/>
        </w:rPr>
      </w:pPr>
    </w:p>
    <w:p w:rsidR="003E11D1" w:rsidRDefault="003E11D1" w:rsidP="00D40892">
      <w:pPr>
        <w:pStyle w:val="ConsPlusNormal"/>
        <w:ind w:firstLine="540"/>
        <w:jc w:val="center"/>
        <w:rPr>
          <w:rFonts w:ascii="Times New Roman" w:hAnsi="Times New Roman" w:cs="Times New Roman"/>
          <w:b/>
          <w:sz w:val="28"/>
          <w:szCs w:val="28"/>
        </w:rPr>
      </w:pPr>
    </w:p>
    <w:p w:rsidR="003E11D1" w:rsidRDefault="003E11D1" w:rsidP="00D40892">
      <w:pPr>
        <w:pStyle w:val="ConsPlusNormal"/>
        <w:ind w:firstLine="540"/>
        <w:jc w:val="center"/>
        <w:rPr>
          <w:rFonts w:ascii="Times New Roman" w:hAnsi="Times New Roman" w:cs="Times New Roman"/>
          <w:b/>
          <w:sz w:val="28"/>
          <w:szCs w:val="28"/>
        </w:rPr>
      </w:pPr>
    </w:p>
    <w:p w:rsidR="00D40892" w:rsidRDefault="00D40892" w:rsidP="00D40892">
      <w:pPr>
        <w:pStyle w:val="ConsPlusNormal"/>
        <w:ind w:firstLine="540"/>
        <w:jc w:val="center"/>
        <w:rPr>
          <w:rFonts w:ascii="Times New Roman" w:hAnsi="Times New Roman" w:cs="Times New Roman"/>
          <w:b/>
          <w:sz w:val="28"/>
          <w:szCs w:val="28"/>
        </w:rPr>
      </w:pPr>
      <w:r w:rsidRPr="00D40892">
        <w:rPr>
          <w:rFonts w:ascii="Times New Roman" w:hAnsi="Times New Roman" w:cs="Times New Roman"/>
          <w:b/>
          <w:sz w:val="28"/>
          <w:szCs w:val="28"/>
        </w:rPr>
        <w:t>3. Права и обязанности, ответственность родителей (законных представителей) воспитанников ДОУ</w:t>
      </w:r>
    </w:p>
    <w:p w:rsidR="000957FB" w:rsidRPr="00D40892" w:rsidRDefault="000957FB" w:rsidP="00D40892">
      <w:pPr>
        <w:pStyle w:val="ConsPlusNormal"/>
        <w:ind w:firstLine="540"/>
        <w:jc w:val="center"/>
        <w:rPr>
          <w:rFonts w:ascii="Times New Roman" w:hAnsi="Times New Roman" w:cs="Times New Roman"/>
          <w:b/>
          <w:sz w:val="28"/>
          <w:szCs w:val="28"/>
        </w:rPr>
      </w:pPr>
    </w:p>
    <w:p w:rsidR="00D40892" w:rsidRPr="00D40892" w:rsidRDefault="00D40892" w:rsidP="00D40892">
      <w:pPr>
        <w:pStyle w:val="ConsPlusNormal"/>
        <w:ind w:firstLine="540"/>
        <w:jc w:val="both"/>
        <w:rPr>
          <w:rFonts w:ascii="Times New Roman" w:hAnsi="Times New Roman" w:cs="Times New Roman"/>
          <w:sz w:val="28"/>
          <w:szCs w:val="28"/>
          <w:u w:val="single"/>
        </w:rPr>
      </w:pPr>
      <w:r w:rsidRPr="00D40892">
        <w:rPr>
          <w:rFonts w:ascii="Times New Roman" w:hAnsi="Times New Roman" w:cs="Times New Roman"/>
          <w:sz w:val="28"/>
          <w:szCs w:val="28"/>
          <w:u w:val="single"/>
        </w:rPr>
        <w:t>3.1. Родители (законные представители) воспитанников имеют право:</w:t>
      </w:r>
    </w:p>
    <w:p w:rsidR="00D40892" w:rsidRPr="00D40892" w:rsidRDefault="00D40892" w:rsidP="00D40892">
      <w:pPr>
        <w:spacing w:after="0" w:line="240" w:lineRule="auto"/>
        <w:ind w:firstLine="539"/>
        <w:jc w:val="both"/>
        <w:rPr>
          <w:rStyle w:val="blk"/>
          <w:rFonts w:ascii="Times New Roman" w:hAnsi="Times New Roman" w:cs="Times New Roman"/>
          <w:sz w:val="28"/>
          <w:szCs w:val="28"/>
        </w:rPr>
      </w:pPr>
      <w:r w:rsidRPr="00D40892">
        <w:rPr>
          <w:rStyle w:val="blk"/>
          <w:rFonts w:ascii="Times New Roman" w:hAnsi="Times New Roman" w:cs="Times New Roman"/>
          <w:sz w:val="28"/>
          <w:szCs w:val="28"/>
        </w:rPr>
        <w:lastRenderedPageBreak/>
        <w:t xml:space="preserve">- родители </w:t>
      </w:r>
      <w:r w:rsidRPr="00D40892">
        <w:rPr>
          <w:rStyle w:val="u"/>
          <w:rFonts w:ascii="Times New Roman" w:hAnsi="Times New Roman" w:cs="Times New Roman"/>
          <w:sz w:val="28"/>
          <w:szCs w:val="28"/>
        </w:rPr>
        <w:t>(законные представители)</w:t>
      </w:r>
      <w:r w:rsidRPr="00D40892">
        <w:rPr>
          <w:rStyle w:val="blk"/>
          <w:rFonts w:ascii="Times New Roman" w:hAnsi="Times New Roman" w:cs="Times New Roman"/>
          <w:sz w:val="28"/>
          <w:szCs w:val="28"/>
        </w:rPr>
        <w:t xml:space="preserve"> воспитанников имеют преимущественное право на обучение и воспитание детей перед всеми другими лицами;</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выбирать до завершения получения ребенком основного общего образования с учетом мнения ребенка, а также с учетом рекомендаций районной психолого-медико-педагогической комиссии (при их наличии) формы получения образования, языки образования;</w:t>
      </w:r>
    </w:p>
    <w:p w:rsidR="00D40892" w:rsidRPr="00D40892" w:rsidRDefault="00D40892" w:rsidP="00D40892">
      <w:pPr>
        <w:spacing w:after="0" w:line="240" w:lineRule="auto"/>
        <w:ind w:firstLine="539"/>
        <w:jc w:val="both"/>
        <w:rPr>
          <w:rFonts w:ascii="Times New Roman" w:hAnsi="Times New Roman" w:cs="Times New Roman"/>
          <w:vanish/>
          <w:sz w:val="28"/>
          <w:szCs w:val="28"/>
        </w:rPr>
      </w:pPr>
      <w:r w:rsidRPr="00D40892">
        <w:rPr>
          <w:rFonts w:ascii="Times New Roman" w:hAnsi="Times New Roman" w:cs="Times New Roman"/>
          <w:vanish/>
          <w:sz w:val="28"/>
          <w:szCs w:val="28"/>
        </w:rPr>
        <w:t> </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xml:space="preserve">- дать ребенку дошкольное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sidRPr="00D40892">
        <w:rPr>
          <w:rFonts w:ascii="Times New Roman" w:hAnsi="Times New Roman" w:cs="Times New Roman"/>
          <w:sz w:val="28"/>
          <w:szCs w:val="28"/>
        </w:rPr>
        <w:t>ДОУ</w:t>
      </w:r>
      <w:r w:rsidRPr="00D40892">
        <w:rPr>
          <w:rStyle w:val="blk"/>
          <w:rFonts w:ascii="Times New Roman" w:hAnsi="Times New Roman" w:cs="Times New Roman"/>
          <w:sz w:val="28"/>
          <w:szCs w:val="28"/>
        </w:rPr>
        <w:t>;</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xml:space="preserve">- знакомиться с Уставом </w:t>
      </w:r>
      <w:r w:rsidRPr="00D40892">
        <w:rPr>
          <w:rFonts w:ascii="Times New Roman" w:hAnsi="Times New Roman" w:cs="Times New Roman"/>
          <w:sz w:val="28"/>
          <w:szCs w:val="28"/>
        </w:rPr>
        <w:t>ДОУ</w:t>
      </w:r>
      <w:r w:rsidRPr="00D40892">
        <w:rPr>
          <w:rStyle w:val="blk"/>
          <w:rFonts w:ascii="Times New Roman" w:hAnsi="Times New Roman" w:cs="Times New Roman"/>
          <w:sz w:val="28"/>
          <w:szCs w:val="28"/>
        </w:rPr>
        <w:t xml:space="preserve">, лицензией на осуществление образовательной деятельности, с </w:t>
      </w:r>
      <w:r w:rsidRPr="00D40892">
        <w:rPr>
          <w:rFonts w:ascii="Times New Roman" w:hAnsi="Times New Roman" w:cs="Times New Roman"/>
          <w:sz w:val="28"/>
          <w:szCs w:val="28"/>
        </w:rPr>
        <w:t xml:space="preserve">образовательной программой </w:t>
      </w:r>
      <w:r w:rsidR="00345E1E">
        <w:rPr>
          <w:rFonts w:ascii="Times New Roman" w:hAnsi="Times New Roman" w:cs="Times New Roman"/>
          <w:sz w:val="28"/>
          <w:szCs w:val="28"/>
        </w:rPr>
        <w:t>ДОУ</w:t>
      </w:r>
      <w:r w:rsidRPr="00D40892">
        <w:rPr>
          <w:rStyle w:val="blk"/>
          <w:rFonts w:ascii="Times New Roman" w:hAnsi="Times New Roman" w:cs="Times New Roman"/>
          <w:sz w:val="28"/>
          <w:szCs w:val="28"/>
        </w:rPr>
        <w:t xml:space="preserve"> и другими документами, регламентирующими организацию и осуществление образовательной деятельности;</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знакомиться с содержанием образования, используемыми методами обучения и воспитания, образовательными технологиями;</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защищать права и законные интересы своего ребёнка;</w:t>
      </w:r>
    </w:p>
    <w:p w:rsidR="00D40892" w:rsidRPr="00D40892" w:rsidRDefault="00D40892" w:rsidP="00D40892">
      <w:pPr>
        <w:spacing w:after="0" w:line="240" w:lineRule="auto"/>
        <w:ind w:firstLine="539"/>
        <w:jc w:val="both"/>
        <w:rPr>
          <w:rStyle w:val="blk"/>
          <w:rFonts w:ascii="Times New Roman" w:hAnsi="Times New Roman" w:cs="Times New Roman"/>
          <w:sz w:val="28"/>
          <w:szCs w:val="28"/>
        </w:rPr>
      </w:pPr>
      <w:r w:rsidRPr="00D40892">
        <w:rPr>
          <w:rStyle w:val="blk"/>
          <w:rFonts w:ascii="Times New Roman" w:hAnsi="Times New Roman" w:cs="Times New Roman"/>
          <w:sz w:val="28"/>
          <w:szCs w:val="28"/>
        </w:rPr>
        <w:t>- получать информацию обо всех видах планируемых обследований (психологических, психолого-педагогических) ребёнка,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ребёнка;</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присутствовать при обследовании детей психолого-медико-педагогическим консилиумом,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ребёнка;</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Style w:val="blk"/>
          <w:rFonts w:ascii="Times New Roman" w:hAnsi="Times New Roman" w:cs="Times New Roman"/>
          <w:sz w:val="28"/>
          <w:szCs w:val="28"/>
        </w:rPr>
        <w:t xml:space="preserve">- принимать участие в управлении </w:t>
      </w:r>
      <w:r w:rsidRPr="00D40892">
        <w:rPr>
          <w:rFonts w:ascii="Times New Roman" w:hAnsi="Times New Roman" w:cs="Times New Roman"/>
          <w:sz w:val="28"/>
          <w:szCs w:val="28"/>
        </w:rPr>
        <w:t>ДОУ</w:t>
      </w:r>
      <w:r w:rsidRPr="00D40892">
        <w:rPr>
          <w:rStyle w:val="blk"/>
          <w:rFonts w:ascii="Times New Roman" w:hAnsi="Times New Roman" w:cs="Times New Roman"/>
          <w:sz w:val="28"/>
          <w:szCs w:val="28"/>
        </w:rPr>
        <w:t xml:space="preserve"> в форме, определяемой Уставом </w:t>
      </w:r>
      <w:r w:rsidRPr="00D40892">
        <w:rPr>
          <w:rFonts w:ascii="Times New Roman" w:hAnsi="Times New Roman" w:cs="Times New Roman"/>
          <w:sz w:val="28"/>
          <w:szCs w:val="28"/>
        </w:rPr>
        <w:t>ДОУ</w:t>
      </w:r>
      <w:r w:rsidRPr="00D40892">
        <w:rPr>
          <w:rStyle w:val="blk"/>
          <w:rFonts w:ascii="Times New Roman" w:hAnsi="Times New Roman" w:cs="Times New Roman"/>
          <w:sz w:val="28"/>
          <w:szCs w:val="28"/>
        </w:rPr>
        <w:t>;</w:t>
      </w:r>
      <w:r w:rsidRPr="00D40892">
        <w:rPr>
          <w:rFonts w:ascii="Times New Roman" w:hAnsi="Times New Roman" w:cs="Times New Roman"/>
          <w:sz w:val="28"/>
          <w:szCs w:val="28"/>
        </w:rPr>
        <w:t xml:space="preserve"> </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 избирать и быть избранными в Совет ДОУ; быть избранными в родительский комитет (в каждой возрастной группе на родительских собраниях избирается родительский комитет);</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w:t>
      </w:r>
      <w:r w:rsidRPr="00D40892">
        <w:rPr>
          <w:rFonts w:ascii="Times New Roman" w:hAnsi="Times New Roman" w:cs="Times New Roman"/>
          <w:sz w:val="28"/>
          <w:szCs w:val="28"/>
        </w:rPr>
        <w:tab/>
        <w:t>принимать участие в родительских собраниях, выражать своё мнение, а также вносить предложения в корректной форме по улучшению работы с детьми, в том числе по оказанию дополнительных платных услуг;</w:t>
      </w:r>
    </w:p>
    <w:p w:rsidR="00D40892" w:rsidRPr="00D40892" w:rsidRDefault="00D40892" w:rsidP="00345E1E">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w:t>
      </w:r>
      <w:r w:rsidRPr="00D40892">
        <w:rPr>
          <w:rFonts w:ascii="Times New Roman" w:hAnsi="Times New Roman" w:cs="Times New Roman"/>
          <w:sz w:val="28"/>
          <w:szCs w:val="28"/>
        </w:rPr>
        <w:tab/>
        <w:t>вносить на лицевой счёт ДОУ добровольные пожертвования, а также оказывать безвозмездную физическую помощь в реализации уставных задач ДОУ;</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w:t>
      </w:r>
      <w:r w:rsidRPr="00D40892">
        <w:rPr>
          <w:rFonts w:ascii="Times New Roman" w:hAnsi="Times New Roman" w:cs="Times New Roman"/>
          <w:sz w:val="28"/>
          <w:szCs w:val="28"/>
        </w:rPr>
        <w:tab/>
        <w:t>посещать непрерывную непосредственно образовательную деятельность, наблюдать образовательный процесс, предварительно согласовав время пребывания в ДОУ с педагогическим работником и заведующим ДОУ, в дни открытых дверей;</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w:t>
      </w:r>
      <w:r w:rsidRPr="00D40892">
        <w:rPr>
          <w:rFonts w:ascii="Times New Roman" w:hAnsi="Times New Roman" w:cs="Times New Roman"/>
          <w:sz w:val="28"/>
          <w:szCs w:val="28"/>
        </w:rPr>
        <w:tab/>
        <w:t>требовать безусловного выполнения договора образования между родителями (законными представителями) и ДОУ;</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lastRenderedPageBreak/>
        <w:t>-</w:t>
      </w:r>
      <w:r w:rsidRPr="00D40892">
        <w:rPr>
          <w:rFonts w:ascii="Times New Roman" w:hAnsi="Times New Roman" w:cs="Times New Roman"/>
          <w:sz w:val="28"/>
          <w:szCs w:val="28"/>
        </w:rPr>
        <w:tab/>
        <w:t>досрочно расторгнуть договор образования;</w:t>
      </w:r>
    </w:p>
    <w:p w:rsidR="00D40892" w:rsidRPr="00D40892" w:rsidRDefault="00D40892" w:rsidP="00D40892">
      <w:pPr>
        <w:pStyle w:val="ConsPlusNormal"/>
        <w:ind w:firstLine="540"/>
        <w:jc w:val="both"/>
        <w:rPr>
          <w:rStyle w:val="blk"/>
          <w:rFonts w:ascii="Times New Roman" w:hAnsi="Times New Roman" w:cs="Times New Roman"/>
          <w:sz w:val="28"/>
          <w:szCs w:val="28"/>
        </w:rPr>
      </w:pPr>
      <w:r w:rsidRPr="00D40892">
        <w:rPr>
          <w:rFonts w:ascii="Times New Roman" w:hAnsi="Times New Roman" w:cs="Times New Roman"/>
          <w:sz w:val="28"/>
          <w:szCs w:val="28"/>
        </w:rPr>
        <w:t>-</w:t>
      </w:r>
      <w:r w:rsidRPr="00D40892">
        <w:rPr>
          <w:rFonts w:ascii="Times New Roman" w:hAnsi="Times New Roman" w:cs="Times New Roman"/>
          <w:sz w:val="28"/>
          <w:szCs w:val="28"/>
        </w:rPr>
        <w:tab/>
        <w:t>посещать ДОУ и беседовать с педагогическими и другими работниками ДОУ в отведённое для этого время.</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xml:space="preserve">3.2. В целях защиты своих прав родители </w:t>
      </w:r>
      <w:r w:rsidRPr="00D40892">
        <w:rPr>
          <w:rStyle w:val="u"/>
          <w:rFonts w:ascii="Times New Roman" w:hAnsi="Times New Roman" w:cs="Times New Roman"/>
          <w:sz w:val="28"/>
          <w:szCs w:val="28"/>
        </w:rPr>
        <w:t>(законные представители)</w:t>
      </w:r>
      <w:r w:rsidRPr="00D40892">
        <w:rPr>
          <w:rStyle w:val="blk"/>
          <w:rFonts w:ascii="Times New Roman" w:hAnsi="Times New Roman" w:cs="Times New Roman"/>
          <w:sz w:val="28"/>
          <w:szCs w:val="28"/>
        </w:rPr>
        <w:t xml:space="preserve"> воспитанников самостоятельно или через своих представителей вправе:</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xml:space="preserve">- направлять заведующему и (или) в органы управления </w:t>
      </w:r>
      <w:r w:rsidRPr="007A38C1">
        <w:rPr>
          <w:rFonts w:ascii="Times New Roman" w:hAnsi="Times New Roman" w:cs="Times New Roman"/>
          <w:sz w:val="28"/>
          <w:szCs w:val="28"/>
        </w:rPr>
        <w:t>ДОУ</w:t>
      </w:r>
      <w:r w:rsidR="007A38C1">
        <w:rPr>
          <w:rStyle w:val="blk"/>
          <w:rFonts w:ascii="Times New Roman" w:hAnsi="Times New Roman" w:cs="Times New Roman"/>
          <w:sz w:val="28"/>
          <w:szCs w:val="28"/>
        </w:rPr>
        <w:t xml:space="preserve"> (Совет родителей</w:t>
      </w:r>
      <w:r w:rsidRPr="00D40892">
        <w:rPr>
          <w:rStyle w:val="blk"/>
          <w:rFonts w:ascii="Times New Roman" w:hAnsi="Times New Roman" w:cs="Times New Roman"/>
          <w:sz w:val="28"/>
          <w:szCs w:val="28"/>
        </w:rPr>
        <w:t xml:space="preserve">, Педагогический совет) обращения о применении к работникам </w:t>
      </w:r>
      <w:r w:rsidRPr="00D40892">
        <w:rPr>
          <w:rFonts w:ascii="Times New Roman" w:hAnsi="Times New Roman" w:cs="Times New Roman"/>
          <w:sz w:val="28"/>
          <w:szCs w:val="28"/>
        </w:rPr>
        <w:t>ДОУ</w:t>
      </w:r>
      <w:r w:rsidRPr="00D40892">
        <w:rPr>
          <w:rStyle w:val="blk"/>
          <w:rFonts w:ascii="Times New Roman" w:hAnsi="Times New Roman" w:cs="Times New Roman"/>
          <w:sz w:val="28"/>
          <w:szCs w:val="28"/>
        </w:rPr>
        <w:t>, нарушающим и (или) ущемляющим права воспитанников, родителей (законных представителей) воспитанников, дисциплинарных взысканий. Такие обращения подлежат регистрации в Журнале регистрации входящей корреспонденции и обязательному рассмотрению указанными органами с привлечением родителей (законных представителей) воспитанников;</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xml:space="preserve">- обращаться в Комиссию по урегулированию споров между участниками образовательных отношений </w:t>
      </w:r>
      <w:r w:rsidRPr="00D40892">
        <w:rPr>
          <w:rFonts w:ascii="Times New Roman" w:hAnsi="Times New Roman" w:cs="Times New Roman"/>
          <w:sz w:val="28"/>
          <w:szCs w:val="28"/>
        </w:rPr>
        <w:t>ДОУ</w:t>
      </w:r>
      <w:r w:rsidRPr="00D40892">
        <w:rPr>
          <w:rStyle w:val="blk"/>
          <w:rFonts w:ascii="Times New Roman" w:hAnsi="Times New Roman" w:cs="Times New Roman"/>
          <w:sz w:val="28"/>
          <w:szCs w:val="28"/>
        </w:rPr>
        <w:t xml:space="preserve">, в том числе по вопросам о наличии или об отсутствии конфликта интересов педагогического работника. Порядок обращения в Комиссию по урегулированию споров между участниками образовательных отношений </w:t>
      </w:r>
      <w:r w:rsidRPr="00D40892">
        <w:rPr>
          <w:rFonts w:ascii="Times New Roman" w:hAnsi="Times New Roman" w:cs="Times New Roman"/>
          <w:sz w:val="28"/>
          <w:szCs w:val="28"/>
        </w:rPr>
        <w:t>ДОУ</w:t>
      </w:r>
      <w:r w:rsidRPr="00D40892">
        <w:rPr>
          <w:rStyle w:val="blk"/>
          <w:rFonts w:ascii="Times New Roman" w:hAnsi="Times New Roman" w:cs="Times New Roman"/>
          <w:sz w:val="28"/>
          <w:szCs w:val="28"/>
        </w:rPr>
        <w:t xml:space="preserve"> определен Положением о Комиссии по урегулированию споров между участниками образовательных отношений </w:t>
      </w:r>
      <w:r w:rsidRPr="00D40892">
        <w:rPr>
          <w:rFonts w:ascii="Times New Roman" w:hAnsi="Times New Roman" w:cs="Times New Roman"/>
          <w:sz w:val="28"/>
          <w:szCs w:val="28"/>
        </w:rPr>
        <w:t>ДОУ</w:t>
      </w:r>
      <w:r w:rsidRPr="00D40892">
        <w:rPr>
          <w:rStyle w:val="blk"/>
          <w:rFonts w:ascii="Times New Roman" w:hAnsi="Times New Roman" w:cs="Times New Roman"/>
          <w:sz w:val="28"/>
          <w:szCs w:val="28"/>
        </w:rPr>
        <w:t>;</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использовать не запрещенные законодательством Российской Федерации иные способы защиты прав и законных интересов.</w:t>
      </w:r>
    </w:p>
    <w:p w:rsidR="00D40892" w:rsidRPr="00D40892" w:rsidRDefault="00D40892" w:rsidP="00D40892">
      <w:pPr>
        <w:pStyle w:val="ConsPlusNormal"/>
        <w:ind w:firstLine="540"/>
        <w:jc w:val="both"/>
        <w:rPr>
          <w:rFonts w:ascii="Times New Roman" w:hAnsi="Times New Roman" w:cs="Times New Roman"/>
          <w:sz w:val="28"/>
          <w:szCs w:val="28"/>
          <w:u w:val="single"/>
        </w:rPr>
      </w:pPr>
      <w:r w:rsidRPr="00D40892">
        <w:rPr>
          <w:rFonts w:ascii="Times New Roman" w:hAnsi="Times New Roman" w:cs="Times New Roman"/>
          <w:sz w:val="28"/>
          <w:szCs w:val="28"/>
          <w:u w:val="single"/>
        </w:rPr>
        <w:t>3.3. Родители (законные представители) обязаны:</w:t>
      </w:r>
    </w:p>
    <w:p w:rsidR="00D40892" w:rsidRPr="00D40892" w:rsidRDefault="00D40892" w:rsidP="00D40892">
      <w:pPr>
        <w:spacing w:after="0" w:line="240" w:lineRule="auto"/>
        <w:ind w:firstLine="539"/>
        <w:jc w:val="both"/>
        <w:rPr>
          <w:rFonts w:ascii="Times New Roman" w:hAnsi="Times New Roman" w:cs="Times New Roman"/>
          <w:vanish/>
          <w:sz w:val="28"/>
          <w:szCs w:val="28"/>
        </w:rPr>
      </w:pPr>
      <w:r w:rsidRPr="00D40892">
        <w:rPr>
          <w:rFonts w:ascii="Times New Roman" w:hAnsi="Times New Roman" w:cs="Times New Roman"/>
          <w:vanish/>
          <w:sz w:val="28"/>
          <w:szCs w:val="28"/>
        </w:rPr>
        <w:t> </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заложить основы физического, нравственного и интеллектуального развития личности ребенка;</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обеспечить получение детьми дошкольного образования как первого уровня общего образования;</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xml:space="preserve">- выполнять и соблюдать условия договора об образовании, Правил внутреннего распорядка </w:t>
      </w:r>
      <w:r w:rsidRPr="00D40892">
        <w:rPr>
          <w:rFonts w:ascii="Times New Roman" w:hAnsi="Times New Roman" w:cs="Times New Roman"/>
          <w:sz w:val="28"/>
          <w:szCs w:val="28"/>
        </w:rPr>
        <w:t>ДОУ</w:t>
      </w:r>
      <w:r w:rsidRPr="00D40892">
        <w:rPr>
          <w:rStyle w:val="blk"/>
          <w:rFonts w:ascii="Times New Roman" w:hAnsi="Times New Roman" w:cs="Times New Roman"/>
          <w:sz w:val="28"/>
          <w:szCs w:val="28"/>
        </w:rPr>
        <w:t xml:space="preserve">, требования основной образовательной программы дошкольного образования </w:t>
      </w:r>
      <w:r w:rsidRPr="00D40892">
        <w:rPr>
          <w:rFonts w:ascii="Times New Roman" w:hAnsi="Times New Roman" w:cs="Times New Roman"/>
          <w:sz w:val="28"/>
          <w:szCs w:val="28"/>
        </w:rPr>
        <w:t>ДОУ</w:t>
      </w:r>
      <w:r w:rsidRPr="00D40892">
        <w:rPr>
          <w:rStyle w:val="blk"/>
          <w:rFonts w:ascii="Times New Roman" w:hAnsi="Times New Roman" w:cs="Times New Roman"/>
          <w:sz w:val="28"/>
          <w:szCs w:val="28"/>
        </w:rPr>
        <w:t xml:space="preserve">, Устава </w:t>
      </w:r>
      <w:r w:rsidRPr="00D40892">
        <w:rPr>
          <w:rFonts w:ascii="Times New Roman" w:hAnsi="Times New Roman" w:cs="Times New Roman"/>
          <w:sz w:val="28"/>
          <w:szCs w:val="28"/>
        </w:rPr>
        <w:t>ДОУ</w:t>
      </w:r>
      <w:r w:rsidRPr="00D40892">
        <w:rPr>
          <w:rStyle w:val="blk"/>
          <w:rFonts w:ascii="Times New Roman" w:hAnsi="Times New Roman" w:cs="Times New Roman"/>
          <w:sz w:val="28"/>
          <w:szCs w:val="28"/>
        </w:rPr>
        <w:t>;</w:t>
      </w:r>
    </w:p>
    <w:p w:rsidR="00D40892" w:rsidRPr="00D40892" w:rsidRDefault="00D40892" w:rsidP="00D40892">
      <w:pPr>
        <w:spacing w:after="0" w:line="240" w:lineRule="auto"/>
        <w:ind w:firstLine="539"/>
        <w:jc w:val="both"/>
        <w:rPr>
          <w:rStyle w:val="blk"/>
          <w:rFonts w:ascii="Times New Roman" w:hAnsi="Times New Roman" w:cs="Times New Roman"/>
          <w:sz w:val="28"/>
          <w:szCs w:val="28"/>
        </w:rPr>
      </w:pPr>
      <w:r w:rsidRPr="00D40892">
        <w:rPr>
          <w:rStyle w:val="blk"/>
          <w:rFonts w:ascii="Times New Roman" w:hAnsi="Times New Roman" w:cs="Times New Roman"/>
          <w:sz w:val="28"/>
          <w:szCs w:val="28"/>
        </w:rPr>
        <w:t xml:space="preserve">- уважать честь и достоинство воспитанников и работников </w:t>
      </w:r>
      <w:r w:rsidRPr="00D40892">
        <w:rPr>
          <w:rFonts w:ascii="Times New Roman" w:hAnsi="Times New Roman" w:cs="Times New Roman"/>
          <w:sz w:val="28"/>
          <w:szCs w:val="28"/>
        </w:rPr>
        <w:t>ДОУ.</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3.4. За неисполнение или ненадлежащее исполнение обязанностей, установленных законодательством Российской Федерации, родители (законные представители) воспитанников несут ответственность, предусмотренную законодательством Российской Федерации.</w:t>
      </w:r>
    </w:p>
    <w:p w:rsidR="00D40892" w:rsidRPr="00D40892" w:rsidRDefault="00D40892" w:rsidP="00D40892">
      <w:pPr>
        <w:pStyle w:val="ConsPlusNormal"/>
        <w:ind w:firstLine="540"/>
        <w:jc w:val="both"/>
        <w:rPr>
          <w:rFonts w:ascii="Times New Roman" w:hAnsi="Times New Roman" w:cs="Times New Roman"/>
          <w:sz w:val="28"/>
          <w:szCs w:val="28"/>
        </w:rPr>
      </w:pPr>
    </w:p>
    <w:p w:rsidR="00D40892" w:rsidRPr="00D40892" w:rsidRDefault="00D40892" w:rsidP="00D40892">
      <w:pPr>
        <w:pStyle w:val="ConsPlusNormal"/>
        <w:ind w:firstLine="540"/>
        <w:jc w:val="center"/>
        <w:rPr>
          <w:rFonts w:ascii="Times New Roman" w:hAnsi="Times New Roman" w:cs="Times New Roman"/>
          <w:b/>
          <w:sz w:val="28"/>
          <w:szCs w:val="28"/>
        </w:rPr>
      </w:pPr>
      <w:r w:rsidRPr="00D40892">
        <w:rPr>
          <w:rFonts w:ascii="Times New Roman" w:hAnsi="Times New Roman" w:cs="Times New Roman"/>
          <w:b/>
          <w:sz w:val="28"/>
          <w:szCs w:val="28"/>
        </w:rPr>
        <w:t>4. Права и обязанности, ответственность педагогических работников ДОУ</w:t>
      </w:r>
    </w:p>
    <w:p w:rsidR="00D40892" w:rsidRPr="00D40892" w:rsidRDefault="00D40892" w:rsidP="00D40892">
      <w:pPr>
        <w:pStyle w:val="ConsPlusNormal"/>
        <w:ind w:firstLine="540"/>
        <w:jc w:val="both"/>
        <w:rPr>
          <w:rFonts w:ascii="Times New Roman" w:hAnsi="Times New Roman" w:cs="Times New Roman"/>
          <w:sz w:val="28"/>
          <w:szCs w:val="28"/>
          <w:u w:val="single"/>
        </w:rPr>
      </w:pPr>
      <w:r w:rsidRPr="00D40892">
        <w:rPr>
          <w:rFonts w:ascii="Times New Roman" w:hAnsi="Times New Roman" w:cs="Times New Roman"/>
          <w:sz w:val="28"/>
          <w:szCs w:val="28"/>
          <w:u w:val="single"/>
        </w:rPr>
        <w:t>4.1. Педагогические работники имеют право:</w:t>
      </w:r>
    </w:p>
    <w:p w:rsidR="00D40892" w:rsidRPr="00D40892" w:rsidRDefault="00D40892" w:rsidP="00D40892">
      <w:pPr>
        <w:spacing w:after="0" w:line="240" w:lineRule="auto"/>
        <w:ind w:firstLine="539"/>
        <w:jc w:val="both"/>
        <w:rPr>
          <w:rFonts w:ascii="Times New Roman" w:hAnsi="Times New Roman" w:cs="Times New Roman"/>
          <w:vanish/>
          <w:sz w:val="28"/>
          <w:szCs w:val="28"/>
        </w:rPr>
      </w:pPr>
      <w:r w:rsidRPr="00D40892">
        <w:rPr>
          <w:rFonts w:ascii="Times New Roman" w:hAnsi="Times New Roman" w:cs="Times New Roman"/>
          <w:vanish/>
          <w:sz w:val="28"/>
          <w:szCs w:val="28"/>
        </w:rPr>
        <w:t> </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w:t>
      </w:r>
      <w:r w:rsidRPr="00D40892">
        <w:rPr>
          <w:rFonts w:ascii="Times New Roman" w:hAnsi="Times New Roman" w:cs="Times New Roman"/>
          <w:sz w:val="28"/>
          <w:szCs w:val="28"/>
        </w:rPr>
        <w:tab/>
        <w:t xml:space="preserve">работать по сокращённой (не более 36 часов) рабочей неделе; получать очередной ежегодный отпуск по письменному заявлению продолжительностью 42 календарных дня (для учителя-логопеда – 56 календарных дней); получать досрочную пенсию по старости лет при условии осуществления педагогической деятельности в учреждениях для детей не менее 25 лет, независимо от их возраста; длительный (до одного года) отпуск без сохранения заработной платы через каждые 10 лет непрерывной работы; </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lastRenderedPageBreak/>
        <w:t>- на дополнительное профессиональное образование по профилю педагогической деятельности не реже чем один раз в три года;</w:t>
      </w:r>
    </w:p>
    <w:p w:rsidR="00D40892" w:rsidRPr="00D40892" w:rsidRDefault="00D40892" w:rsidP="00D40892">
      <w:pPr>
        <w:spacing w:after="0" w:line="240" w:lineRule="auto"/>
        <w:ind w:firstLine="539"/>
        <w:jc w:val="both"/>
        <w:rPr>
          <w:rFonts w:ascii="Times New Roman" w:hAnsi="Times New Roman" w:cs="Times New Roman"/>
          <w:vanish/>
          <w:sz w:val="28"/>
          <w:szCs w:val="28"/>
        </w:rPr>
      </w:pPr>
      <w:r w:rsidRPr="00D40892">
        <w:rPr>
          <w:rFonts w:ascii="Times New Roman" w:hAnsi="Times New Roman" w:cs="Times New Roman"/>
          <w:vanish/>
          <w:sz w:val="28"/>
          <w:szCs w:val="28"/>
        </w:rPr>
        <w:t> </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на свободу преподавания, свободное выражение своего мнения, свободу от вмешательства в профессиональную деятельность;</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на свободу выбора и использования педагогически обоснованных форм, средств, методов обучения и воспитания;</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xml:space="preserve">-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r w:rsidRPr="00D40892">
        <w:rPr>
          <w:rFonts w:ascii="Times New Roman" w:hAnsi="Times New Roman" w:cs="Times New Roman"/>
          <w:sz w:val="28"/>
          <w:szCs w:val="28"/>
        </w:rPr>
        <w:t>ДОУ</w:t>
      </w:r>
      <w:r w:rsidRPr="00D40892">
        <w:rPr>
          <w:rStyle w:val="blk"/>
          <w:rFonts w:ascii="Times New Roman" w:hAnsi="Times New Roman" w:cs="Times New Roman"/>
          <w:sz w:val="28"/>
          <w:szCs w:val="28"/>
        </w:rPr>
        <w:t>;</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xml:space="preserve">- на выбор материалов и иных средств обучения и воспитания в соответствии с образовательной программой </w:t>
      </w:r>
      <w:r w:rsidRPr="00D40892">
        <w:rPr>
          <w:rFonts w:ascii="Times New Roman" w:hAnsi="Times New Roman" w:cs="Times New Roman"/>
          <w:sz w:val="28"/>
          <w:szCs w:val="28"/>
        </w:rPr>
        <w:t>ДОУ</w:t>
      </w:r>
      <w:r w:rsidRPr="00D40892">
        <w:rPr>
          <w:rStyle w:val="blk"/>
          <w:rFonts w:ascii="Times New Roman" w:hAnsi="Times New Roman" w:cs="Times New Roman"/>
          <w:sz w:val="28"/>
          <w:szCs w:val="28"/>
        </w:rPr>
        <w:t xml:space="preserve"> и в порядке, установленном законодательством об образовании Российской Федерации;</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xml:space="preserve">- на участие в разработке образовательной программы </w:t>
      </w:r>
      <w:r w:rsidRPr="00D40892">
        <w:rPr>
          <w:rFonts w:ascii="Times New Roman" w:hAnsi="Times New Roman" w:cs="Times New Roman"/>
          <w:sz w:val="28"/>
          <w:szCs w:val="28"/>
        </w:rPr>
        <w:t>ДОУ</w:t>
      </w:r>
      <w:r w:rsidRPr="00D40892">
        <w:rPr>
          <w:rStyle w:val="blk"/>
          <w:rFonts w:ascii="Times New Roman" w:hAnsi="Times New Roman" w:cs="Times New Roman"/>
          <w:sz w:val="28"/>
          <w:szCs w:val="28"/>
        </w:rPr>
        <w:t>, методических материалов и иных компонентов образовательных программ;</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40892" w:rsidRPr="00D40892" w:rsidRDefault="00D40892" w:rsidP="00D40892">
      <w:pPr>
        <w:spacing w:after="0" w:line="240" w:lineRule="auto"/>
        <w:ind w:firstLine="539"/>
        <w:jc w:val="both"/>
        <w:rPr>
          <w:rFonts w:ascii="Times New Roman" w:hAnsi="Times New Roman" w:cs="Times New Roman"/>
          <w:vanish/>
          <w:sz w:val="28"/>
          <w:szCs w:val="28"/>
        </w:rPr>
      </w:pPr>
      <w:r w:rsidRPr="00D40892">
        <w:rPr>
          <w:rFonts w:ascii="Times New Roman" w:hAnsi="Times New Roman" w:cs="Times New Roman"/>
          <w:vanish/>
          <w:sz w:val="28"/>
          <w:szCs w:val="28"/>
        </w:rPr>
        <w:t> </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на бесплатное пользование библиотеками и информационными ресурсами, а также доступ к информационно-телекоммуникационным сетям</w:t>
      </w:r>
      <w:r w:rsidR="00345E1E">
        <w:rPr>
          <w:rStyle w:val="blk"/>
          <w:rFonts w:ascii="Times New Roman" w:hAnsi="Times New Roman" w:cs="Times New Roman"/>
          <w:sz w:val="28"/>
          <w:szCs w:val="28"/>
        </w:rPr>
        <w:t xml:space="preserve"> и базам данных согласно Порядку</w:t>
      </w:r>
      <w:r w:rsidRPr="00D40892">
        <w:rPr>
          <w:rStyle w:val="blk"/>
          <w:rFonts w:ascii="Times New Roman" w:hAnsi="Times New Roman" w:cs="Times New Roman"/>
          <w:sz w:val="28"/>
          <w:szCs w:val="28"/>
        </w:rPr>
        <w:t xml:space="preserve"> доступа к информационно-телекоммуникационным сетям и базам данных </w:t>
      </w:r>
      <w:r w:rsidRPr="00D40892">
        <w:rPr>
          <w:rFonts w:ascii="Times New Roman" w:hAnsi="Times New Roman" w:cs="Times New Roman"/>
          <w:sz w:val="28"/>
          <w:szCs w:val="28"/>
        </w:rPr>
        <w:t>ДОУ</w:t>
      </w:r>
      <w:r w:rsidRPr="00D40892">
        <w:rPr>
          <w:rStyle w:val="blk"/>
          <w:rFonts w:ascii="Times New Roman" w:hAnsi="Times New Roman" w:cs="Times New Roman"/>
          <w:sz w:val="28"/>
          <w:szCs w:val="28"/>
        </w:rPr>
        <w:t>,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xml:space="preserve">- на участие в управлении </w:t>
      </w:r>
      <w:r w:rsidRPr="00D40892">
        <w:rPr>
          <w:rFonts w:ascii="Times New Roman" w:hAnsi="Times New Roman" w:cs="Times New Roman"/>
          <w:sz w:val="28"/>
          <w:szCs w:val="28"/>
        </w:rPr>
        <w:t>ДОУ</w:t>
      </w:r>
      <w:r w:rsidRPr="00D40892">
        <w:rPr>
          <w:rStyle w:val="blk"/>
          <w:rFonts w:ascii="Times New Roman" w:hAnsi="Times New Roman" w:cs="Times New Roman"/>
          <w:sz w:val="28"/>
          <w:szCs w:val="28"/>
        </w:rPr>
        <w:t xml:space="preserve">, в том числе в коллегиальных органах управления, в порядке, установленном Уставом и локальными актами </w:t>
      </w:r>
      <w:r w:rsidRPr="00D40892">
        <w:rPr>
          <w:rFonts w:ascii="Times New Roman" w:hAnsi="Times New Roman" w:cs="Times New Roman"/>
          <w:sz w:val="28"/>
          <w:szCs w:val="28"/>
        </w:rPr>
        <w:t>ДОУ</w:t>
      </w:r>
      <w:r w:rsidRPr="00D40892">
        <w:rPr>
          <w:rStyle w:val="blk"/>
          <w:rFonts w:ascii="Times New Roman" w:hAnsi="Times New Roman" w:cs="Times New Roman"/>
          <w:sz w:val="28"/>
          <w:szCs w:val="28"/>
        </w:rPr>
        <w:t>;</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xml:space="preserve">- на участие в обсуждении вопросов, относящихся к деятельности </w:t>
      </w:r>
      <w:r w:rsidRPr="00D40892">
        <w:rPr>
          <w:rFonts w:ascii="Times New Roman" w:hAnsi="Times New Roman" w:cs="Times New Roman"/>
          <w:sz w:val="28"/>
          <w:szCs w:val="28"/>
        </w:rPr>
        <w:t>ДОУ</w:t>
      </w:r>
      <w:r w:rsidRPr="00D40892">
        <w:rPr>
          <w:rStyle w:val="blk"/>
          <w:rFonts w:ascii="Times New Roman" w:hAnsi="Times New Roman" w:cs="Times New Roman"/>
          <w:sz w:val="28"/>
          <w:szCs w:val="28"/>
        </w:rPr>
        <w:t>, в том числе через органы управления и общественные организации;</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xml:space="preserve">- на объединение в общественные профессиональные организации в формах и в порядке, которые установлены </w:t>
      </w:r>
      <w:r w:rsidRPr="00D40892">
        <w:rPr>
          <w:rStyle w:val="u"/>
          <w:rFonts w:ascii="Times New Roman" w:hAnsi="Times New Roman" w:cs="Times New Roman"/>
          <w:sz w:val="28"/>
          <w:szCs w:val="28"/>
        </w:rPr>
        <w:t>законодательством</w:t>
      </w:r>
      <w:r w:rsidRPr="00D40892">
        <w:rPr>
          <w:rStyle w:val="blk"/>
          <w:rFonts w:ascii="Times New Roman" w:hAnsi="Times New Roman" w:cs="Times New Roman"/>
          <w:sz w:val="28"/>
          <w:szCs w:val="28"/>
        </w:rPr>
        <w:t xml:space="preserve"> Российской Федерации;</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xml:space="preserve">- на обращение в Комиссию по урегулированию споров между участниками образовательных отношений. Порядок обращения в Комиссию по урегулированию споров между участниками образовательных отношений </w:t>
      </w:r>
      <w:r w:rsidRPr="00D40892">
        <w:rPr>
          <w:rFonts w:ascii="Times New Roman" w:hAnsi="Times New Roman" w:cs="Times New Roman"/>
          <w:sz w:val="28"/>
          <w:szCs w:val="28"/>
        </w:rPr>
        <w:t>ДОУ</w:t>
      </w:r>
      <w:r w:rsidRPr="00D40892">
        <w:rPr>
          <w:rStyle w:val="blk"/>
          <w:rFonts w:ascii="Times New Roman" w:hAnsi="Times New Roman" w:cs="Times New Roman"/>
          <w:sz w:val="28"/>
          <w:szCs w:val="28"/>
        </w:rPr>
        <w:t xml:space="preserve"> определен Положением о Комиссии по урегулированию споров между участниками образовательных отношений </w:t>
      </w:r>
      <w:r w:rsidRPr="00D40892">
        <w:rPr>
          <w:rFonts w:ascii="Times New Roman" w:hAnsi="Times New Roman" w:cs="Times New Roman"/>
          <w:sz w:val="28"/>
          <w:szCs w:val="28"/>
        </w:rPr>
        <w:t>ДОУ</w:t>
      </w:r>
      <w:r w:rsidRPr="00D40892">
        <w:rPr>
          <w:rStyle w:val="blk"/>
          <w:rFonts w:ascii="Times New Roman" w:hAnsi="Times New Roman" w:cs="Times New Roman"/>
          <w:sz w:val="28"/>
          <w:szCs w:val="28"/>
        </w:rPr>
        <w:t>;</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w:t>
      </w:r>
      <w:r w:rsidRPr="00D40892">
        <w:rPr>
          <w:rFonts w:ascii="Times New Roman" w:hAnsi="Times New Roman" w:cs="Times New Roman"/>
          <w:sz w:val="28"/>
          <w:szCs w:val="28"/>
        </w:rPr>
        <w:tab/>
        <w:t>получать социальные льготы и гарантии, установленные законодат</w:t>
      </w:r>
      <w:r w:rsidR="007A38C1">
        <w:rPr>
          <w:rFonts w:ascii="Times New Roman" w:hAnsi="Times New Roman" w:cs="Times New Roman"/>
          <w:sz w:val="28"/>
          <w:szCs w:val="28"/>
        </w:rPr>
        <w:t xml:space="preserve">ельством Российской Федерации, </w:t>
      </w:r>
      <w:r w:rsidRPr="00D40892">
        <w:rPr>
          <w:rFonts w:ascii="Times New Roman" w:hAnsi="Times New Roman" w:cs="Times New Roman"/>
          <w:sz w:val="28"/>
          <w:szCs w:val="28"/>
        </w:rPr>
        <w:t xml:space="preserve"> а также дополнительные льготы, </w:t>
      </w:r>
      <w:r w:rsidRPr="00D40892">
        <w:rPr>
          <w:rFonts w:ascii="Times New Roman" w:hAnsi="Times New Roman" w:cs="Times New Roman"/>
          <w:sz w:val="28"/>
          <w:szCs w:val="28"/>
        </w:rPr>
        <w:lastRenderedPageBreak/>
        <w:t>устанавливаемые Учредителем, органом местного самоуправления;</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w:t>
      </w:r>
      <w:r w:rsidRPr="00D40892">
        <w:rPr>
          <w:rFonts w:ascii="Times New Roman" w:hAnsi="Times New Roman" w:cs="Times New Roman"/>
          <w:sz w:val="28"/>
          <w:szCs w:val="28"/>
        </w:rPr>
        <w:tab/>
        <w:t>на государственное страхование в установленном законодательством Российской Федерации порядке;</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w:t>
      </w:r>
      <w:r w:rsidRPr="00D40892">
        <w:rPr>
          <w:rFonts w:ascii="Times New Roman" w:hAnsi="Times New Roman" w:cs="Times New Roman"/>
          <w:sz w:val="28"/>
          <w:szCs w:val="28"/>
        </w:rPr>
        <w:tab/>
        <w:t>на тайну своих персональных данных.</w:t>
      </w:r>
    </w:p>
    <w:p w:rsidR="00D40892" w:rsidRPr="00D40892" w:rsidRDefault="00D40892" w:rsidP="00D40892">
      <w:pPr>
        <w:pStyle w:val="ConsPlusNormal"/>
        <w:ind w:firstLine="540"/>
        <w:jc w:val="both"/>
        <w:rPr>
          <w:rFonts w:ascii="Times New Roman" w:hAnsi="Times New Roman" w:cs="Times New Roman"/>
          <w:sz w:val="28"/>
          <w:szCs w:val="28"/>
          <w:u w:val="single"/>
        </w:rPr>
      </w:pPr>
      <w:r w:rsidRPr="00D40892">
        <w:rPr>
          <w:rFonts w:ascii="Times New Roman" w:hAnsi="Times New Roman" w:cs="Times New Roman"/>
          <w:sz w:val="28"/>
          <w:szCs w:val="28"/>
          <w:u w:val="single"/>
        </w:rPr>
        <w:t>4.2. Педагогические работники обязаны:</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xml:space="preserve">- осуществлять свою деятельность на высоком профессиональном уровне, обеспечивать в полном объеме реализацию основной образовательной программы дошкольного образования </w:t>
      </w:r>
      <w:r w:rsidRPr="00D40892">
        <w:rPr>
          <w:rFonts w:ascii="Times New Roman" w:hAnsi="Times New Roman" w:cs="Times New Roman"/>
          <w:sz w:val="28"/>
          <w:szCs w:val="28"/>
        </w:rPr>
        <w:t>ДОУ</w:t>
      </w:r>
      <w:r w:rsidRPr="00D40892">
        <w:rPr>
          <w:rStyle w:val="blk"/>
          <w:rFonts w:ascii="Times New Roman" w:hAnsi="Times New Roman" w:cs="Times New Roman"/>
          <w:sz w:val="28"/>
          <w:szCs w:val="28"/>
        </w:rPr>
        <w:t>;</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соблюдать правовые, нравственные и этические нормы, следовать требованиям профессиональной этики;</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уважать честь и достоинство воспитанников и других участников образовательных отношений;</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применять педагогически обоснованные и обеспечивающие высокое качество образования формы, методы обучения и воспитания;</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систематически повышать свой профессиональный уровень;</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проходить аттестацию на соответствие занимаемой должности в порядке, установленном законодательством об образовании;</w:t>
      </w:r>
    </w:p>
    <w:p w:rsidR="00D40892" w:rsidRPr="00D40892" w:rsidRDefault="00D40892" w:rsidP="00D40892">
      <w:pPr>
        <w:spacing w:after="0" w:line="240" w:lineRule="auto"/>
        <w:ind w:firstLine="539"/>
        <w:jc w:val="both"/>
        <w:rPr>
          <w:rFonts w:ascii="Times New Roman" w:hAnsi="Times New Roman" w:cs="Times New Roman"/>
          <w:vanish/>
          <w:sz w:val="28"/>
          <w:szCs w:val="28"/>
        </w:rPr>
      </w:pPr>
      <w:r w:rsidRPr="00D40892">
        <w:rPr>
          <w:rFonts w:ascii="Times New Roman" w:hAnsi="Times New Roman" w:cs="Times New Roman"/>
          <w:vanish/>
          <w:sz w:val="28"/>
          <w:szCs w:val="28"/>
        </w:rPr>
        <w:t> </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xml:space="preserve">- проходить в соответствии с трудовым </w:t>
      </w:r>
      <w:r w:rsidRPr="00D40892">
        <w:rPr>
          <w:rStyle w:val="u"/>
          <w:rFonts w:ascii="Times New Roman" w:hAnsi="Times New Roman" w:cs="Times New Roman"/>
          <w:sz w:val="28"/>
          <w:szCs w:val="28"/>
        </w:rPr>
        <w:t>законодательством</w:t>
      </w:r>
      <w:r w:rsidRPr="00D40892">
        <w:rPr>
          <w:rStyle w:val="blk"/>
          <w:rFonts w:ascii="Times New Roman" w:hAnsi="Times New Roman" w:cs="Times New Roman"/>
          <w:sz w:val="28"/>
          <w:szCs w:val="28"/>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xml:space="preserve">- проходить в установленном </w:t>
      </w:r>
      <w:r w:rsidRPr="00D40892">
        <w:rPr>
          <w:rStyle w:val="u"/>
          <w:rFonts w:ascii="Times New Roman" w:hAnsi="Times New Roman" w:cs="Times New Roman"/>
          <w:sz w:val="28"/>
          <w:szCs w:val="28"/>
        </w:rPr>
        <w:t>законодательством</w:t>
      </w:r>
      <w:r w:rsidRPr="00D40892">
        <w:rPr>
          <w:rStyle w:val="blk"/>
          <w:rFonts w:ascii="Times New Roman" w:hAnsi="Times New Roman" w:cs="Times New Roman"/>
          <w:sz w:val="28"/>
          <w:szCs w:val="28"/>
        </w:rPr>
        <w:t xml:space="preserve"> Российской Федерации </w:t>
      </w:r>
      <w:r w:rsidRPr="00D40892">
        <w:rPr>
          <w:rStyle w:val="u"/>
          <w:rFonts w:ascii="Times New Roman" w:hAnsi="Times New Roman" w:cs="Times New Roman"/>
          <w:sz w:val="28"/>
          <w:szCs w:val="28"/>
        </w:rPr>
        <w:t>порядке</w:t>
      </w:r>
      <w:r w:rsidRPr="00D40892">
        <w:rPr>
          <w:rStyle w:val="blk"/>
          <w:rFonts w:ascii="Times New Roman" w:hAnsi="Times New Roman" w:cs="Times New Roman"/>
          <w:sz w:val="28"/>
          <w:szCs w:val="28"/>
        </w:rPr>
        <w:t xml:space="preserve"> обучение и проверку знаний и навыков в области охраны труда;</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xml:space="preserve">- соблюдать Устав </w:t>
      </w:r>
      <w:r w:rsidRPr="00D40892">
        <w:rPr>
          <w:rFonts w:ascii="Times New Roman" w:hAnsi="Times New Roman" w:cs="Times New Roman"/>
          <w:sz w:val="28"/>
          <w:szCs w:val="28"/>
        </w:rPr>
        <w:t>ДОУ</w:t>
      </w:r>
      <w:r w:rsidRPr="00D40892">
        <w:rPr>
          <w:rStyle w:val="blk"/>
          <w:rFonts w:ascii="Times New Roman" w:hAnsi="Times New Roman" w:cs="Times New Roman"/>
          <w:sz w:val="28"/>
          <w:szCs w:val="28"/>
        </w:rPr>
        <w:t>, Правила внутреннего трудового распорядка;</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w:t>
      </w:r>
      <w:r w:rsidRPr="00D40892">
        <w:rPr>
          <w:rFonts w:ascii="Times New Roman" w:hAnsi="Times New Roman" w:cs="Times New Roman"/>
          <w:sz w:val="28"/>
          <w:szCs w:val="28"/>
        </w:rPr>
        <w:tab/>
        <w:t>удовлетворять требованиям соответствующих квалификационных характеристик;</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w:t>
      </w:r>
      <w:r w:rsidRPr="00D40892">
        <w:rPr>
          <w:rFonts w:ascii="Times New Roman" w:hAnsi="Times New Roman" w:cs="Times New Roman"/>
          <w:sz w:val="28"/>
          <w:szCs w:val="28"/>
        </w:rPr>
        <w:tab/>
        <w:t>выполнять условия договора об образовании;</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w:t>
      </w:r>
      <w:r w:rsidRPr="00D40892">
        <w:rPr>
          <w:rFonts w:ascii="Times New Roman" w:hAnsi="Times New Roman" w:cs="Times New Roman"/>
          <w:sz w:val="28"/>
          <w:szCs w:val="28"/>
        </w:rPr>
        <w:tab/>
        <w:t>сотрудничать с семьёй ребёнка по вопросам образования, содействовать удовлетворению запроса родителей (законных представителей) на образовательные услуги, участвовать в организации дополнительных образовательных (в том числе платных) услуг;</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w:t>
      </w:r>
      <w:r w:rsidRPr="00D40892">
        <w:rPr>
          <w:rFonts w:ascii="Times New Roman" w:hAnsi="Times New Roman" w:cs="Times New Roman"/>
          <w:sz w:val="28"/>
          <w:szCs w:val="28"/>
        </w:rPr>
        <w:tab/>
        <w:t>охранять жизнь и здоровье детей, своевременно устранять неполадки, имеющиеся в группе и на игровых площадках, с целью предотвращения детского травматизма;</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w:t>
      </w:r>
      <w:r w:rsidRPr="00D40892">
        <w:rPr>
          <w:rFonts w:ascii="Times New Roman" w:hAnsi="Times New Roman" w:cs="Times New Roman"/>
          <w:sz w:val="28"/>
          <w:szCs w:val="28"/>
        </w:rPr>
        <w:tab/>
        <w:t xml:space="preserve">защищать ребёнка от всех форм физического и (или) психического насилия, в том числе со стороны родителей (законных представителей). В </w:t>
      </w:r>
      <w:r w:rsidRPr="00D40892">
        <w:rPr>
          <w:rFonts w:ascii="Times New Roman" w:hAnsi="Times New Roman" w:cs="Times New Roman"/>
          <w:sz w:val="28"/>
          <w:szCs w:val="28"/>
        </w:rPr>
        <w:lastRenderedPageBreak/>
        <w:t>случае если факт жестокого обращения с ребёнком был выявлен педагогическим работником, он обязан немедленно сообщить об этом администрации ДОУ;</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w:t>
      </w:r>
      <w:r w:rsidRPr="00D40892">
        <w:rPr>
          <w:rFonts w:ascii="Times New Roman" w:hAnsi="Times New Roman" w:cs="Times New Roman"/>
          <w:sz w:val="28"/>
          <w:szCs w:val="28"/>
        </w:rPr>
        <w:tab/>
        <w:t>обеспечивать выполнение утверждённого режима дня;</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w:t>
      </w:r>
      <w:r w:rsidRPr="00D40892">
        <w:rPr>
          <w:rFonts w:ascii="Times New Roman" w:hAnsi="Times New Roman" w:cs="Times New Roman"/>
          <w:sz w:val="28"/>
          <w:szCs w:val="28"/>
        </w:rPr>
        <w:tab/>
        <w:t>выполнять требования должностных инструкций;</w:t>
      </w:r>
    </w:p>
    <w:p w:rsidR="00D40892" w:rsidRPr="00D40892" w:rsidRDefault="003630EA" w:rsidP="00D408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беречь имущество ДОУ и воспитанников</w:t>
      </w:r>
      <w:r w:rsidR="00D40892" w:rsidRPr="00D40892">
        <w:rPr>
          <w:rFonts w:ascii="Times New Roman" w:hAnsi="Times New Roman" w:cs="Times New Roman"/>
          <w:sz w:val="28"/>
          <w:szCs w:val="28"/>
        </w:rPr>
        <w:t>;</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w:t>
      </w:r>
      <w:r w:rsidRPr="00D40892">
        <w:rPr>
          <w:rFonts w:ascii="Times New Roman" w:hAnsi="Times New Roman" w:cs="Times New Roman"/>
          <w:sz w:val="28"/>
          <w:szCs w:val="28"/>
        </w:rPr>
        <w:tab/>
        <w:t xml:space="preserve">посещать все заявленные в годовом плане работы совещания и семинары, в том числе заседания педагогического совета, информационные совещания, заседания методических объединений и другие </w:t>
      </w:r>
      <w:r w:rsidR="003630EA">
        <w:rPr>
          <w:rFonts w:ascii="Times New Roman" w:hAnsi="Times New Roman" w:cs="Times New Roman"/>
          <w:sz w:val="28"/>
          <w:szCs w:val="28"/>
        </w:rPr>
        <w:t xml:space="preserve">мероприятия </w:t>
      </w:r>
      <w:r w:rsidRPr="00D40892">
        <w:rPr>
          <w:rFonts w:ascii="Times New Roman" w:hAnsi="Times New Roman" w:cs="Times New Roman"/>
          <w:sz w:val="28"/>
          <w:szCs w:val="28"/>
        </w:rPr>
        <w:t>в сроки, указанные в плане, и активно участвовать в их работе;</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w:t>
      </w:r>
      <w:r w:rsidRPr="00D40892">
        <w:rPr>
          <w:rFonts w:ascii="Times New Roman" w:hAnsi="Times New Roman" w:cs="Times New Roman"/>
          <w:sz w:val="28"/>
          <w:szCs w:val="28"/>
        </w:rPr>
        <w:tab/>
        <w:t>способствовать выявлению и развитию способностей (одаренности) детей, а также проводить коррекционную работу с нуждающимися детьми по решению психолого-медико-педагогического консилиума ДОУ;</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w:t>
      </w:r>
      <w:r w:rsidRPr="00D40892">
        <w:rPr>
          <w:rFonts w:ascii="Times New Roman" w:hAnsi="Times New Roman" w:cs="Times New Roman"/>
          <w:sz w:val="28"/>
          <w:szCs w:val="28"/>
        </w:rPr>
        <w:tab/>
        <w:t>эффективно использовать оборудование, экономно и рационально расходовать электроэнергию и другие материальные и энергетические ресурсы;</w:t>
      </w:r>
    </w:p>
    <w:p w:rsidR="00D40892" w:rsidRPr="00D40892" w:rsidRDefault="00D40892" w:rsidP="00D40892">
      <w:pPr>
        <w:pStyle w:val="ConsPlusNormal"/>
        <w:ind w:firstLine="540"/>
        <w:jc w:val="both"/>
        <w:rPr>
          <w:rFonts w:ascii="Times New Roman" w:hAnsi="Times New Roman" w:cs="Times New Roman"/>
          <w:sz w:val="28"/>
          <w:szCs w:val="28"/>
        </w:rPr>
      </w:pPr>
      <w:r w:rsidRPr="00D40892">
        <w:rPr>
          <w:rFonts w:ascii="Times New Roman" w:hAnsi="Times New Roman" w:cs="Times New Roman"/>
          <w:sz w:val="28"/>
          <w:szCs w:val="28"/>
        </w:rPr>
        <w:t>-</w:t>
      </w:r>
      <w:r w:rsidRPr="00D40892">
        <w:rPr>
          <w:rFonts w:ascii="Times New Roman" w:hAnsi="Times New Roman" w:cs="Times New Roman"/>
          <w:sz w:val="28"/>
          <w:szCs w:val="28"/>
        </w:rPr>
        <w:tab/>
        <w:t>поддерживать постоянную связь с родителями (законными представителями) воспитанников;</w:t>
      </w:r>
    </w:p>
    <w:p w:rsidR="00D40892" w:rsidRPr="00D40892" w:rsidRDefault="00D40892" w:rsidP="00D40892">
      <w:pPr>
        <w:pStyle w:val="ConsPlusNormal"/>
        <w:ind w:firstLine="540"/>
        <w:jc w:val="both"/>
        <w:rPr>
          <w:rStyle w:val="blk"/>
          <w:rFonts w:ascii="Times New Roman" w:hAnsi="Times New Roman" w:cs="Times New Roman"/>
          <w:sz w:val="28"/>
          <w:szCs w:val="28"/>
        </w:rPr>
      </w:pPr>
      <w:r w:rsidRPr="00D40892">
        <w:rPr>
          <w:rFonts w:ascii="Times New Roman" w:hAnsi="Times New Roman" w:cs="Times New Roman"/>
          <w:sz w:val="28"/>
          <w:szCs w:val="28"/>
        </w:rPr>
        <w:t>-</w:t>
      </w:r>
      <w:r w:rsidRPr="00D40892">
        <w:rPr>
          <w:rFonts w:ascii="Times New Roman" w:hAnsi="Times New Roman" w:cs="Times New Roman"/>
          <w:sz w:val="28"/>
          <w:szCs w:val="28"/>
        </w:rPr>
        <w:tab/>
        <w:t>своевременно заполнять и аккуратно вести установленную документацию.</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4.3. Педагогический работник ДОУ не вправе оказывать платные образовательные услуги воспитанникам ДОУ, если это приводит к конфликту интересов педагогического работника.</w:t>
      </w:r>
    </w:p>
    <w:p w:rsidR="00D40892" w:rsidRPr="00D40892" w:rsidRDefault="00D40892" w:rsidP="00D40892">
      <w:pPr>
        <w:spacing w:after="0" w:line="240" w:lineRule="auto"/>
        <w:ind w:firstLine="539"/>
        <w:jc w:val="both"/>
        <w:rPr>
          <w:rFonts w:ascii="Times New Roman" w:hAnsi="Times New Roman" w:cs="Times New Roman"/>
          <w:vanish/>
          <w:sz w:val="28"/>
          <w:szCs w:val="28"/>
        </w:rPr>
      </w:pPr>
      <w:r w:rsidRPr="00D40892">
        <w:rPr>
          <w:rFonts w:ascii="Times New Roman" w:hAnsi="Times New Roman" w:cs="Times New Roman"/>
          <w:vanish/>
          <w:sz w:val="28"/>
          <w:szCs w:val="28"/>
        </w:rPr>
        <w:t> </w:t>
      </w:r>
    </w:p>
    <w:p w:rsidR="00D40892" w:rsidRPr="00D40892" w:rsidRDefault="00D40892" w:rsidP="00D40892">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xml:space="preserve">4.4. Педагогическим работникам запрещается использовать образовательную деятельность для политической агитации, принуждения воспитанников и родителей (законных представителей)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w:t>
      </w:r>
      <w:r w:rsidRPr="00D40892">
        <w:rPr>
          <w:rStyle w:val="u"/>
          <w:rFonts w:ascii="Times New Roman" w:hAnsi="Times New Roman" w:cs="Times New Roman"/>
          <w:sz w:val="28"/>
          <w:szCs w:val="28"/>
        </w:rPr>
        <w:t>Конституции</w:t>
      </w:r>
      <w:r w:rsidRPr="00D40892">
        <w:rPr>
          <w:rStyle w:val="blk"/>
          <w:rFonts w:ascii="Times New Roman" w:hAnsi="Times New Roman" w:cs="Times New Roman"/>
          <w:sz w:val="28"/>
          <w:szCs w:val="28"/>
        </w:rPr>
        <w:t xml:space="preserve"> Российской Федерации.</w:t>
      </w:r>
    </w:p>
    <w:p w:rsidR="00D40892" w:rsidRPr="00D40892" w:rsidRDefault="00D40892" w:rsidP="00D40892">
      <w:pPr>
        <w:spacing w:after="0" w:line="240" w:lineRule="auto"/>
        <w:ind w:firstLine="539"/>
        <w:jc w:val="both"/>
        <w:rPr>
          <w:rFonts w:ascii="Times New Roman" w:hAnsi="Times New Roman" w:cs="Times New Roman"/>
          <w:vanish/>
          <w:sz w:val="28"/>
          <w:szCs w:val="28"/>
        </w:rPr>
      </w:pPr>
      <w:r w:rsidRPr="00D40892">
        <w:rPr>
          <w:rFonts w:ascii="Times New Roman" w:hAnsi="Times New Roman" w:cs="Times New Roman"/>
          <w:vanish/>
          <w:sz w:val="28"/>
          <w:szCs w:val="28"/>
        </w:rPr>
        <w:t> </w:t>
      </w:r>
    </w:p>
    <w:p w:rsidR="00D40892" w:rsidRPr="00D40892" w:rsidRDefault="00D40892" w:rsidP="00921840">
      <w:pPr>
        <w:spacing w:after="0" w:line="240" w:lineRule="auto"/>
        <w:ind w:firstLine="539"/>
        <w:jc w:val="both"/>
        <w:rPr>
          <w:rFonts w:ascii="Times New Roman" w:hAnsi="Times New Roman" w:cs="Times New Roman"/>
          <w:sz w:val="28"/>
          <w:szCs w:val="28"/>
        </w:rPr>
      </w:pPr>
      <w:r w:rsidRPr="00D40892">
        <w:rPr>
          <w:rStyle w:val="blk"/>
          <w:rFonts w:ascii="Times New Roman" w:hAnsi="Times New Roman" w:cs="Times New Roman"/>
          <w:sz w:val="28"/>
          <w:szCs w:val="28"/>
        </w:rPr>
        <w:t xml:space="preserve">4.5. Педагогические работники несут ответственность за неисполнение или ненадлежащее исполнение возложенных на них обязанностей в порядке и в случаях, установленных законодательством Российской Федерации. </w:t>
      </w:r>
    </w:p>
    <w:p w:rsidR="00D40892" w:rsidRDefault="00D40892" w:rsidP="001F519D">
      <w:pPr>
        <w:widowControl w:val="0"/>
        <w:autoSpaceDE w:val="0"/>
        <w:autoSpaceDN w:val="0"/>
        <w:adjustRightInd w:val="0"/>
        <w:spacing w:after="0" w:line="240" w:lineRule="auto"/>
        <w:jc w:val="center"/>
        <w:rPr>
          <w:b/>
          <w:bCs/>
          <w:sz w:val="28"/>
          <w:szCs w:val="28"/>
        </w:rPr>
      </w:pPr>
    </w:p>
    <w:p w:rsidR="00055408" w:rsidRDefault="00055408" w:rsidP="00055408">
      <w:pPr>
        <w:pStyle w:val="a8"/>
        <w:rPr>
          <w:rFonts w:ascii="Times New Roman" w:hAnsi="Times New Roman"/>
          <w:sz w:val="28"/>
          <w:szCs w:val="28"/>
        </w:rPr>
      </w:pPr>
    </w:p>
    <w:sectPr w:rsidR="00055408" w:rsidSect="00A712A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E3991"/>
    <w:multiLevelType w:val="hybridMultilevel"/>
    <w:tmpl w:val="78C6B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F800F5"/>
    <w:rsid w:val="000012D0"/>
    <w:rsid w:val="00015D43"/>
    <w:rsid w:val="00055408"/>
    <w:rsid w:val="00061A18"/>
    <w:rsid w:val="00082B3A"/>
    <w:rsid w:val="000957FB"/>
    <w:rsid w:val="000B214D"/>
    <w:rsid w:val="000E77B5"/>
    <w:rsid w:val="0011487C"/>
    <w:rsid w:val="00137A8D"/>
    <w:rsid w:val="00140D45"/>
    <w:rsid w:val="00166065"/>
    <w:rsid w:val="001B1721"/>
    <w:rsid w:val="001C2C9B"/>
    <w:rsid w:val="001E590A"/>
    <w:rsid w:val="001F519D"/>
    <w:rsid w:val="002257A5"/>
    <w:rsid w:val="00240FBC"/>
    <w:rsid w:val="002A44EA"/>
    <w:rsid w:val="002D49A6"/>
    <w:rsid w:val="003070EE"/>
    <w:rsid w:val="0032708E"/>
    <w:rsid w:val="00342D15"/>
    <w:rsid w:val="00345E1E"/>
    <w:rsid w:val="003630EA"/>
    <w:rsid w:val="00374A58"/>
    <w:rsid w:val="00375AAA"/>
    <w:rsid w:val="003C1D49"/>
    <w:rsid w:val="003D1291"/>
    <w:rsid w:val="003D3DD9"/>
    <w:rsid w:val="003E11D1"/>
    <w:rsid w:val="00422065"/>
    <w:rsid w:val="004801C2"/>
    <w:rsid w:val="004A04E8"/>
    <w:rsid w:val="004D1DA7"/>
    <w:rsid w:val="004D358A"/>
    <w:rsid w:val="004F149F"/>
    <w:rsid w:val="004F3FF3"/>
    <w:rsid w:val="0050113F"/>
    <w:rsid w:val="00533EBB"/>
    <w:rsid w:val="0055492E"/>
    <w:rsid w:val="005771DD"/>
    <w:rsid w:val="0058002B"/>
    <w:rsid w:val="005A39BF"/>
    <w:rsid w:val="005C4C2A"/>
    <w:rsid w:val="005F32F8"/>
    <w:rsid w:val="00651D21"/>
    <w:rsid w:val="00656F66"/>
    <w:rsid w:val="00667C1B"/>
    <w:rsid w:val="006A2AAC"/>
    <w:rsid w:val="006A32A2"/>
    <w:rsid w:val="00704002"/>
    <w:rsid w:val="00711A7D"/>
    <w:rsid w:val="00733341"/>
    <w:rsid w:val="00744056"/>
    <w:rsid w:val="0075208D"/>
    <w:rsid w:val="00770940"/>
    <w:rsid w:val="007A38C1"/>
    <w:rsid w:val="007B47F1"/>
    <w:rsid w:val="007D27B2"/>
    <w:rsid w:val="007D34DA"/>
    <w:rsid w:val="007F5122"/>
    <w:rsid w:val="008030E7"/>
    <w:rsid w:val="00831B8B"/>
    <w:rsid w:val="00836E42"/>
    <w:rsid w:val="00837EE0"/>
    <w:rsid w:val="00850F08"/>
    <w:rsid w:val="00874518"/>
    <w:rsid w:val="00877E5A"/>
    <w:rsid w:val="008C3066"/>
    <w:rsid w:val="00902CA7"/>
    <w:rsid w:val="00921840"/>
    <w:rsid w:val="009239AA"/>
    <w:rsid w:val="009259E7"/>
    <w:rsid w:val="00930A68"/>
    <w:rsid w:val="009565EE"/>
    <w:rsid w:val="009641FD"/>
    <w:rsid w:val="009969F3"/>
    <w:rsid w:val="009A5CDA"/>
    <w:rsid w:val="00A5029C"/>
    <w:rsid w:val="00A530C6"/>
    <w:rsid w:val="00A67891"/>
    <w:rsid w:val="00A712A0"/>
    <w:rsid w:val="00A734A8"/>
    <w:rsid w:val="00AB66C9"/>
    <w:rsid w:val="00AD4C9F"/>
    <w:rsid w:val="00AE67FF"/>
    <w:rsid w:val="00B0360C"/>
    <w:rsid w:val="00B24931"/>
    <w:rsid w:val="00B32764"/>
    <w:rsid w:val="00B92DE0"/>
    <w:rsid w:val="00B94A17"/>
    <w:rsid w:val="00BA7B08"/>
    <w:rsid w:val="00BD7479"/>
    <w:rsid w:val="00BD763E"/>
    <w:rsid w:val="00BE710A"/>
    <w:rsid w:val="00C164B2"/>
    <w:rsid w:val="00C206A7"/>
    <w:rsid w:val="00C444B4"/>
    <w:rsid w:val="00C50B7C"/>
    <w:rsid w:val="00C66D92"/>
    <w:rsid w:val="00C749A0"/>
    <w:rsid w:val="00CA1D16"/>
    <w:rsid w:val="00CC3F2A"/>
    <w:rsid w:val="00CE44FA"/>
    <w:rsid w:val="00CE523F"/>
    <w:rsid w:val="00CE64D0"/>
    <w:rsid w:val="00D15B38"/>
    <w:rsid w:val="00D22C85"/>
    <w:rsid w:val="00D40892"/>
    <w:rsid w:val="00D46BC8"/>
    <w:rsid w:val="00D534AF"/>
    <w:rsid w:val="00D87A10"/>
    <w:rsid w:val="00DA1C85"/>
    <w:rsid w:val="00DB00B7"/>
    <w:rsid w:val="00DB72D0"/>
    <w:rsid w:val="00DF7A0E"/>
    <w:rsid w:val="00E12146"/>
    <w:rsid w:val="00E576AC"/>
    <w:rsid w:val="00E84F12"/>
    <w:rsid w:val="00F30AD4"/>
    <w:rsid w:val="00F4596E"/>
    <w:rsid w:val="00F63AAC"/>
    <w:rsid w:val="00F800F5"/>
    <w:rsid w:val="00F801D2"/>
    <w:rsid w:val="00F948C9"/>
    <w:rsid w:val="00FC6452"/>
    <w:rsid w:val="00FF451A"/>
    <w:rsid w:val="00FF5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501B0"/>
  <w15:docId w15:val="{6903DA23-77B2-41BB-B9B9-717E7C46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8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0F5"/>
    <w:pPr>
      <w:ind w:left="720"/>
      <w:contextualSpacing/>
    </w:pPr>
  </w:style>
  <w:style w:type="paragraph" w:styleId="a4">
    <w:name w:val="Balloon Text"/>
    <w:basedOn w:val="a"/>
    <w:link w:val="a5"/>
    <w:uiPriority w:val="99"/>
    <w:semiHidden/>
    <w:unhideWhenUsed/>
    <w:rsid w:val="00A712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12A0"/>
    <w:rPr>
      <w:rFonts w:ascii="Tahoma" w:hAnsi="Tahoma" w:cs="Tahoma"/>
      <w:sz w:val="16"/>
      <w:szCs w:val="16"/>
    </w:rPr>
  </w:style>
  <w:style w:type="table" w:styleId="a6">
    <w:name w:val="Table Grid"/>
    <w:basedOn w:val="a1"/>
    <w:uiPriority w:val="59"/>
    <w:rsid w:val="007333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semiHidden/>
    <w:unhideWhenUsed/>
    <w:rsid w:val="005A39BF"/>
    <w:rPr>
      <w:color w:val="0000FF"/>
      <w:u w:val="single"/>
    </w:rPr>
  </w:style>
  <w:style w:type="paragraph" w:customStyle="1" w:styleId="ConsPlusTitle">
    <w:name w:val="ConsPlusTitle"/>
    <w:rsid w:val="00D4089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D408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D40892"/>
  </w:style>
  <w:style w:type="character" w:customStyle="1" w:styleId="u">
    <w:name w:val="u"/>
    <w:basedOn w:val="a0"/>
    <w:rsid w:val="00D40892"/>
  </w:style>
  <w:style w:type="paragraph" w:styleId="a8">
    <w:name w:val="No Spacing"/>
    <w:uiPriority w:val="1"/>
    <w:qFormat/>
    <w:rsid w:val="0005540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447563">
      <w:bodyDiv w:val="1"/>
      <w:marLeft w:val="0"/>
      <w:marRight w:val="0"/>
      <w:marTop w:val="0"/>
      <w:marBottom w:val="0"/>
      <w:divBdr>
        <w:top w:val="none" w:sz="0" w:space="0" w:color="auto"/>
        <w:left w:val="none" w:sz="0" w:space="0" w:color="auto"/>
        <w:bottom w:val="none" w:sz="0" w:space="0" w:color="auto"/>
        <w:right w:val="none" w:sz="0" w:space="0" w:color="auto"/>
      </w:divBdr>
    </w:div>
    <w:div w:id="284310766">
      <w:bodyDiv w:val="1"/>
      <w:marLeft w:val="0"/>
      <w:marRight w:val="0"/>
      <w:marTop w:val="0"/>
      <w:marBottom w:val="0"/>
      <w:divBdr>
        <w:top w:val="none" w:sz="0" w:space="0" w:color="auto"/>
        <w:left w:val="none" w:sz="0" w:space="0" w:color="auto"/>
        <w:bottom w:val="none" w:sz="0" w:space="0" w:color="auto"/>
        <w:right w:val="none" w:sz="0" w:space="0" w:color="auto"/>
      </w:divBdr>
    </w:div>
    <w:div w:id="955261289">
      <w:bodyDiv w:val="1"/>
      <w:marLeft w:val="0"/>
      <w:marRight w:val="0"/>
      <w:marTop w:val="0"/>
      <w:marBottom w:val="0"/>
      <w:divBdr>
        <w:top w:val="none" w:sz="0" w:space="0" w:color="auto"/>
        <w:left w:val="none" w:sz="0" w:space="0" w:color="auto"/>
        <w:bottom w:val="none" w:sz="0" w:space="0" w:color="auto"/>
        <w:right w:val="none" w:sz="0" w:space="0" w:color="auto"/>
      </w:divBdr>
    </w:div>
    <w:div w:id="961544585">
      <w:bodyDiv w:val="1"/>
      <w:marLeft w:val="0"/>
      <w:marRight w:val="0"/>
      <w:marTop w:val="0"/>
      <w:marBottom w:val="0"/>
      <w:divBdr>
        <w:top w:val="none" w:sz="0" w:space="0" w:color="auto"/>
        <w:left w:val="none" w:sz="0" w:space="0" w:color="auto"/>
        <w:bottom w:val="none" w:sz="0" w:space="0" w:color="auto"/>
        <w:right w:val="none" w:sz="0" w:space="0" w:color="auto"/>
      </w:divBdr>
    </w:div>
    <w:div w:id="1110515211">
      <w:bodyDiv w:val="1"/>
      <w:marLeft w:val="0"/>
      <w:marRight w:val="0"/>
      <w:marTop w:val="0"/>
      <w:marBottom w:val="0"/>
      <w:divBdr>
        <w:top w:val="none" w:sz="0" w:space="0" w:color="auto"/>
        <w:left w:val="none" w:sz="0" w:space="0" w:color="auto"/>
        <w:bottom w:val="none" w:sz="0" w:space="0" w:color="auto"/>
        <w:right w:val="none" w:sz="0" w:space="0" w:color="auto"/>
      </w:divBdr>
    </w:div>
    <w:div w:id="1175924887">
      <w:bodyDiv w:val="1"/>
      <w:marLeft w:val="0"/>
      <w:marRight w:val="0"/>
      <w:marTop w:val="0"/>
      <w:marBottom w:val="0"/>
      <w:divBdr>
        <w:top w:val="none" w:sz="0" w:space="0" w:color="auto"/>
        <w:left w:val="none" w:sz="0" w:space="0" w:color="auto"/>
        <w:bottom w:val="none" w:sz="0" w:space="0" w:color="auto"/>
        <w:right w:val="none" w:sz="0" w:space="0" w:color="auto"/>
      </w:divBdr>
    </w:div>
    <w:div w:id="1190534498">
      <w:bodyDiv w:val="1"/>
      <w:marLeft w:val="0"/>
      <w:marRight w:val="0"/>
      <w:marTop w:val="0"/>
      <w:marBottom w:val="0"/>
      <w:divBdr>
        <w:top w:val="none" w:sz="0" w:space="0" w:color="auto"/>
        <w:left w:val="none" w:sz="0" w:space="0" w:color="auto"/>
        <w:bottom w:val="none" w:sz="0" w:space="0" w:color="auto"/>
        <w:right w:val="none" w:sz="0" w:space="0" w:color="auto"/>
      </w:divBdr>
    </w:div>
    <w:div w:id="1427994866">
      <w:bodyDiv w:val="1"/>
      <w:marLeft w:val="0"/>
      <w:marRight w:val="0"/>
      <w:marTop w:val="0"/>
      <w:marBottom w:val="0"/>
      <w:divBdr>
        <w:top w:val="none" w:sz="0" w:space="0" w:color="auto"/>
        <w:left w:val="none" w:sz="0" w:space="0" w:color="auto"/>
        <w:bottom w:val="none" w:sz="0" w:space="0" w:color="auto"/>
        <w:right w:val="none" w:sz="0" w:space="0" w:color="auto"/>
      </w:divBdr>
    </w:div>
    <w:div w:id="1537111046">
      <w:bodyDiv w:val="1"/>
      <w:marLeft w:val="0"/>
      <w:marRight w:val="0"/>
      <w:marTop w:val="0"/>
      <w:marBottom w:val="0"/>
      <w:divBdr>
        <w:top w:val="none" w:sz="0" w:space="0" w:color="auto"/>
        <w:left w:val="none" w:sz="0" w:space="0" w:color="auto"/>
        <w:bottom w:val="none" w:sz="0" w:space="0" w:color="auto"/>
        <w:right w:val="none" w:sz="0" w:space="0" w:color="auto"/>
      </w:divBdr>
    </w:div>
    <w:div w:id="1699040148">
      <w:bodyDiv w:val="1"/>
      <w:marLeft w:val="0"/>
      <w:marRight w:val="0"/>
      <w:marTop w:val="0"/>
      <w:marBottom w:val="0"/>
      <w:divBdr>
        <w:top w:val="none" w:sz="0" w:space="0" w:color="auto"/>
        <w:left w:val="none" w:sz="0" w:space="0" w:color="auto"/>
        <w:bottom w:val="none" w:sz="0" w:space="0" w:color="auto"/>
        <w:right w:val="none" w:sz="0" w:space="0" w:color="auto"/>
      </w:divBdr>
    </w:div>
    <w:div w:id="1984699503">
      <w:bodyDiv w:val="1"/>
      <w:marLeft w:val="0"/>
      <w:marRight w:val="0"/>
      <w:marTop w:val="0"/>
      <w:marBottom w:val="0"/>
      <w:divBdr>
        <w:top w:val="none" w:sz="0" w:space="0" w:color="auto"/>
        <w:left w:val="none" w:sz="0" w:space="0" w:color="auto"/>
        <w:bottom w:val="none" w:sz="0" w:space="0" w:color="auto"/>
        <w:right w:val="none" w:sz="0" w:space="0" w:color="auto"/>
      </w:divBdr>
    </w:div>
    <w:div w:id="205011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2536</Words>
  <Characters>14456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Николаевна</dc:creator>
  <cp:lastModifiedBy>1</cp:lastModifiedBy>
  <cp:revision>18</cp:revision>
  <cp:lastPrinted>2014-06-30T08:06:00Z</cp:lastPrinted>
  <dcterms:created xsi:type="dcterms:W3CDTF">2014-07-04T06:27:00Z</dcterms:created>
  <dcterms:modified xsi:type="dcterms:W3CDTF">2020-12-24T03:11:00Z</dcterms:modified>
</cp:coreProperties>
</file>